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Мандрівничі</w:t>
      </w:r>
    </w:p>
    <w:p>
      <w:r>
        <w:br/>
        <w:t xml:space="preserve"> Перекладач: Кирило Васюков</w:t>
      </w:r>
    </w:p>
    <w:p>
      <w:r>
        <w:br/>
        <w:t>Через каплиці, плаци,&lt;br /&gt;</w:t>
        <w:br/>
        <w:t>Через шинки і палаци&lt;br /&gt;</w:t>
        <w:br/>
        <w:t>Через шикарні цвинтари&lt;br /&gt;</w:t>
        <w:br/>
        <w:t>Через великі базари,&lt;br /&gt;</w:t>
        <w:br/>
        <w:t>Через оселі величні,&lt;br /&gt;</w:t>
        <w:br/>
        <w:t>Пишні і недотичні,&lt;br /&gt;</w:t>
        <w:br/>
        <w:t>Смажені сонцем північним,&lt;br /&gt;</w:t>
        <w:br/>
        <w:t>Простують собі Мандрівничі.</w:t>
      </w:r>
    </w:p>
    <w:p>
      <w:r>
        <w:br/>
        <w:t>Скалічені та горбаті&lt;br /&gt;</w:t>
        <w:br/>
        <w:t>Вбогі на вбрання й сніданок,&lt;br /&gt;</w:t>
        <w:br/>
        <w:t>Їх очі присмерком пройняті,&lt;br /&gt;</w:t>
        <w:br/>
        <w:t>Серця їм наповнив світанок.&lt;br /&gt;</w:t>
        <w:br/>
        <w:t>Їх спинам співа самотиння.&lt;br /&gt;</w:t>
        <w:br/>
        <w:t>Зорі та блискавиці&lt;br /&gt;</w:t>
        <w:br/>
        <w:t>Дихають у мерехтінні&lt;br /&gt;</w:t>
        <w:br/>
        <w:t>Й хижо гарчать їм птиці,&lt;br /&gt;</w:t>
        <w:br/>
        <w:t>Що світ був і буде колишнім.</w:t>
      </w:r>
    </w:p>
    <w:p>
      <w:r>
        <w:br/>
        <w:t>Так. Й далі буде колишнім,&lt;br /&gt;</w:t>
        <w:br/>
        <w:t>Сяйним і білосніжним&lt;br /&gt;</w:t>
        <w:br/>
        <w:t>І недовірливо ніжним.&lt;br /&gt;</w:t>
        <w:br/>
        <w:t>Світ був і буде мерзенним,&lt;br /&gt;</w:t>
        <w:br/>
        <w:t>Світ був і буде довічним,&lt;br /&gt;</w:t>
        <w:br/>
        <w:t>Може і стане збагненним,&lt;br /&gt;</w:t>
        <w:br/>
        <w:t>Та знову непересічним.</w:t>
      </w:r>
    </w:p>
    <w:p>
      <w:r>
        <w:br/>
        <w:t>І, отже, не буде пуття&lt;br /&gt;</w:t>
        <w:br/>
        <w:t>від віри в себе і в Бога,&lt;br /&gt;</w:t>
        <w:br/>
        <w:t>тому лише будуть в майбутті&lt;br /&gt;</w:t>
        <w:br/>
        <w:t>Ілюзія і Дорога.&lt;br /&gt;</w:t>
        <w:br/>
        <w:t>І буде земля смеркати,&lt;br /&gt;</w:t>
        <w:br/>
        <w:t>І буде земля зоріти.&lt;br /&gt;</w:t>
        <w:br/>
        <w:t>Здобрити її солдатам&lt;br /&gt;</w:t>
        <w:br/>
        <w:t>Схвалити її піїтам.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