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квітка</w:t>
      </w:r>
    </w:p>
    <w:p>
      <w:r>
        <w:br/>
        <w:t xml:space="preserve"> &lt;p&gt;Увечері Катруся гуляла в саду. Над стежкою розцвіла червона квіточка,</w:t>
      </w:r>
    </w:p>
    <w:p>
      <w:r>
        <w:br/>
        <w:t>— Добривечір! Як поживаєш? — вигукнула дівчинка і сплеснула в долоні.— Яка ж ти гарна! Неначе вмита. Дай я трохи біля тебе посиджу.</w:t>
      </w:r>
    </w:p>
    <w:p>
      <w:r>
        <w:br/>
        <w:t>Маківочка не вміла розмовляти. А Катрусі здалося, що вона сказала:</w:t>
      </w:r>
    </w:p>
    <w:p>
      <w:r>
        <w:br/>
        <w:t>— Присядь. Коли хочеш, я на тебе одну пелюсточку скину.</w:t>
      </w:r>
    </w:p>
    <w:p>
      <w:r>
        <w:br/>
        <w:t>Війнув вітерець, і на дівчинку впала червона пелюсточка.</w:t>
      </w:r>
    </w:p>
    <w:p>
      <w:r>
        <w:br/>
        <w:t>Катруся поклала її на долоню і погукала сусідського хлопчика Василька, з яким дружила:</w:t>
      </w:r>
    </w:p>
    <w:p>
      <w:r>
        <w:br/>
        <w:t>— Васильку, а йди-но сюди, глянь, яка пелюсточка красива.</w:t>
      </w:r>
    </w:p>
    <w:p>
      <w:r>
        <w:br/>
        <w:t>Василько підійшов, подивився й сказав:</w:t>
      </w:r>
    </w:p>
    <w:p>
      <w:r>
        <w:br/>
        <w:t>— Таки справді гарнесенька...</w:t>
      </w:r>
    </w:p>
    <w:p>
      <w:r>
        <w:br/>
        <w:t>Потім Катруся повечеряла і лягла спати. Вранці вийшла надвір, зайшла в сад і скрикнула від здивування:</w:t>
      </w:r>
    </w:p>
    <w:p>
      <w:r>
        <w:br/>
        <w:t>— Ой, матусю! Глянь, куди за ніч квіточка перейшла. Увечері була он там, а теперь ось де...</w:t>
      </w:r>
    </w:p>
    <w:p>
      <w:r>
        <w:br/>
        <w:t>Мама Катрусина поглянула і каже:</w:t>
      </w:r>
    </w:p>
    <w:p>
      <w:r>
        <w:br/>
        <w:t>— Квіточки, доню, тільки в казці ходять. То вчорашня маківочка облетіла вночі, а вранці інша зацвіла. А тобі здалося, що вона сюди перейшла. Зрозуміла?</w:t>
      </w:r>
    </w:p>
    <w:p>
      <w:r>
        <w:br/>
        <w:t>— Ні, я не хочу так,—відповіла Катруся.— Хочу, щоб квіточки ходили. Я ходжу — хай і вони ходять!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