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Люди — прекрасні...</w:t>
      </w:r>
    </w:p>
    <w:p>
      <w:r>
        <w:br/>
        <w:t xml:space="preserve"> Люди — прекрасні.&lt;br /&gt;</w:t>
        <w:br/>
        <w:t>Земля — мов казка.&lt;br /&gt;</w:t>
        <w:br/>
        <w:t>Кращого сонця ніде нема.&lt;br /&gt;</w:t>
        <w:br/>
        <w:t>Загруз я по серце&lt;br /&gt;</w:t>
        <w:br/>
        <w:t>У землю в'язко.&lt;br /&gt;</w:t>
        <w:br/>
        <w:t>Вона мене цупко трима.&lt;br /&gt;</w:t>
        <w:br/>
        <w:t>І хочеться&lt;br /&gt;</w:t>
        <w:br/>
        <w:t>Бути дужим,&lt;br /&gt;</w:t>
        <w:br/>
        <w:t>І хочеться так любить,&lt;br /&gt;</w:t>
        <w:br/>
        <w:t>Щоб навіть каміння байдуже&lt;br /&gt;</w:t>
        <w:br/>
        <w:t>Захотіло ожити&lt;br /&gt;</w:t>
        <w:br/>
        <w:t>І жить!&lt;br /&gt;</w:t>
        <w:br/>
        <w:t>Воскресайте, камінні душі,&lt;br /&gt;</w:t>
        <w:br/>
        <w:t>Розчиняйте серця і чоло,&lt;br /&gt;</w:t>
        <w:br/>
        <w:t>Щоб не сказали&lt;br /&gt;</w:t>
        <w:br/>
        <w:t>Про вас грядущі:&lt;br /&gt;</w:t>
        <w:br/>
        <w:t>— Їх на землі не було...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 — прекрасні...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