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Микола Гумільов&lt;br /&gt;</w:t>
        <w:br/>
        <w:t>Любов</w:t>
      </w:r>
    </w:p>
    <w:p>
      <w:r>
        <w:br/>
        <w:t>Перекладач: Є.Маланюк&lt;br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Вона вже не раз випливала&lt;br /&gt;</w:t>
        <w:br/>
        <w:t>Із бруду міського каналу,&lt;br /&gt;</w:t>
        <w:br/>
        <w:t>Де гостро і тонко тремтів&lt;br /&gt;</w:t>
        <w:br/>
        <w:t>Відбиток ліхтарів.</w:t>
      </w:r>
    </w:p>
    <w:p>
      <w:r>
        <w:br/>
        <w:t>І в тихім гаю безсило&lt;br /&gt;</w:t>
        <w:br/>
        <w:t>В петлі на вербі висіла,&lt;br /&gt;</w:t>
        <w:br/>
        <w:t>В петлі — вона, Дездемона,&lt;br /&gt;</w:t>
        <w:br/>
        <w:t>Пробачена й смертно-сонна.</w:t>
      </w:r>
    </w:p>
    <w:p>
      <w:r>
        <w:br/>
        <w:t>І десь, в спорожнілім домі,&lt;br /&gt;</w:t>
        <w:br/>
        <w:t>На кров'ю залитій соломі,&lt;br /&gt;</w:t>
        <w:br/>
        <w:t>Цікаві знаходили люди&lt;br /&gt;</w:t>
        <w:br/>
        <w:t>Її прострелені груди.</w:t>
      </w:r>
    </w:p>
    <w:p>
      <w:r>
        <w:br/>
        <w:t>Та невже ж через сі ось помилки,&lt;br /&gt;</w:t>
        <w:br/>
        <w:t>Через руки, на котрих кров,&lt;br /&gt;</w:t>
        <w:br/>
        <w:t>Бідних серцем, слабких і тільки, —&lt;br /&gt;</w:t>
        <w:br/>
        <w:t>Ми зрадим її,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