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Легенди і мрії зростають за нами...</w:t>
      </w:r>
    </w:p>
    <w:p>
      <w:r>
        <w:br/>
        <w:t xml:space="preserve"> Легенди і мрії зростають за нами.&lt;br /&gt;</w:t>
        <w:br/>
        <w:t>Ми глянули зорями в пітьмі путів.&lt;br /&gt;</w:t>
        <w:br/>
        <w:t>І журні надії, навіяні снами, —&lt;br /&gt;</w:t>
        <w:br/>
        <w:t>За нами, за нами – в легендах братів.&lt;br /&gt;</w:t>
        <w:br/>
        <w:t>Сніги замітають сліди наших коней,&lt;br /&gt;</w:t>
        <w:br/>
        <w:t>В долинах вітчизни – безодня зими.&lt;br /&gt;</w:t>
        <w:br/>
        <w:t>В холоднім безум’ї, де серце холоне,&lt;br /&gt;</w:t>
        <w:br/>
        <w:t>Загоне, загоне, загубимось ми.&lt;br /&gt;</w:t>
        <w:br/>
        <w:t>Ввійдемо піснями в нащадків світлиці,&lt;br /&gt;</w:t>
        <w:br/>
        <w:t>Журбою і дзвоном задумливих струн,&lt;br /&gt;</w:t>
        <w:br/>
        <w:t>Як крик Морозенків, як клич Остряниці,&lt;br /&gt;</w:t>
        <w:br/>
        <w:t>Як заклик з темниці, що кликнув Супрун.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Легенди і мрії зростають за нами...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