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Кутя</w:t>
      </w:r>
    </w:p>
    <w:p>
      <w:r>
        <w:br/>
        <w:t xml:space="preserve"> &lt;p&gt;Полив'яні блюдця на білому обрусі всміхалися рожево-зеленими квітами.</w:t>
      </w:r>
    </w:p>
    <w:p>
      <w:r>
        <w:br/>
        <w:t>— У нас на Львівщині змішують варену пшеницю з маком і горіхами і поливають усе ситою… — її очі палахкотіли вогниками свічок під образами, мріяли червоно-чорним присмерком селянської хати.</w:t>
      </w:r>
    </w:p>
    <w:p>
      <w:r>
        <w:br/>
        <w:t>— А я з Полтави. В цей вечір мама бувала заклопотана. До нас приходили гості… Сідали за стіл, тихо співали.. — в голосі дівчини ще бринів той тихий родинний спів, а в темних косах ще плуталися рештки різдв'яної ночі</w:t>
      </w:r>
    </w:p>
    <w:p>
      <w:r>
        <w:br/>
        <w:t>…В морозному небі — нерухомий серп місяця, схожий на пшеничний пряник, мерехтливі жарини зір. Під ногами рипить сніг. Дитяча рука стискає вузол рушника, в якому зав'язана тарілочка з вечерею… Хіба це я! Де воно зараз — моє дитинство?.. Мене зустрічала моя самітня тітка. Пригощала всілякими ласощами, а потім співала журливих пісень і просила підспівувати. Вона мене любила, моя самітня тітка…</w:t>
      </w:r>
    </w:p>
    <w:p>
      <w:r>
        <w:br/>
        <w:t>— У нас теж святкують кутю. — Від його широкого обличчя віяло сухими очеретами Конки та лиману. — Святкують… В цей вечір люди знімають омозоленість зі своїх душ. Піклуються про інших.</w:t>
      </w:r>
    </w:p>
    <w:p>
      <w:r>
        <w:br/>
        <w:t>…Як багато часу минуло відтоді, коли я Востаннє їв кутю. Десять, двадцять років? Ні, мабуть, більше.</w:t>
      </w:r>
    </w:p>
    <w:p>
      <w:r>
        <w:br/>
        <w:t>І все ж я повернувся до святкового столу, до звичаю мого народу.</w:t>
      </w:r>
    </w:p>
    <w:p>
      <w:r>
        <w:br/>
        <w:t>Ми їмо тугі зернятка пшениці з нашого поля.</w:t>
      </w:r>
    </w:p>
    <w:p>
      <w:r>
        <w:br/>
        <w:t>Де той гончар, що створив полив'яні блюдця з рожево-зеленими квітами? Може, десь в Чернігові або на Донбасі, а може, тут, у Києві?</w:t>
      </w:r>
    </w:p>
    <w:p>
      <w:r>
        <w:br/>
        <w:t>Я хочу щоб і він їв з нами кутю.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