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Криптомерії вклонились морю...</w:t>
      </w:r>
    </w:p>
    <w:p>
      <w:r>
        <w:br/>
        <w:t xml:space="preserve"> Криптомерії вклонились морю…&lt;br /&gt;</w:t>
        <w:br/>
        <w:t>Пий печаль, коли вона глибока,&lt;br /&gt;</w:t>
        <w:br/>
        <w:t>Радість пий, коли вона велика!&lt;br /&gt;</w:t>
        <w:br/>
        <w:t>Криптомерії вклонились морю,&lt;br /&gt;</w:t>
        <w:br/>
        <w:t>А воно безумне, сірооке&lt;br /&gt;</w:t>
        <w:br/>
        <w:t>В камінь б’є, на берег скаче дико,&lt;br /&gt;</w:t>
        <w:br/>
        <w:t>Проти сонця очи мружить хворі…&lt;br /&gt;</w:t>
        <w:br/>
        <w:t>Чашу моря баня неба вкрила,&lt;br /&gt;</w:t>
        <w:br/>
        <w:t>А на схід снігові верховини&lt;br /&gt;</w:t>
        <w:br/>
        <w:t>Тулять думи у холодні хутра…&lt;br /&gt;</w:t>
        <w:br/>
        <w:t>Чашу моря баня неба вкрила —&lt;br /&gt;</w:t>
        <w:br/>
        <w:t>Від глибин, від каменю й дельфіна&lt;br /&gt;</w:t>
        <w:br/>
        <w:t>Хвилі річ ведуть і грізну й мудру.&lt;br /&gt;</w:t>
        <w:br/>
        <w:t>Чайка схопить на перисті крила&lt;br /&gt;</w:t>
        <w:br/>
        <w:t>Мудрість моря й понесе під небо.&lt;br /&gt;</w:t>
        <w:br/>
        <w:t>З океанів – чорну таємницю&lt;br /&gt;</w:t>
        <w:br/>
        <w:t>І з глибин – нечувані простори!&lt;br /&gt;</w:t>
        <w:br/>
        <w:t>Мудрість моря понесе під небо&lt;br /&gt;</w:t>
        <w:br/>
        <w:t>Стрілокрила та могутня птиця.&lt;br /&gt;</w:t>
        <w:br/>
        <w:t>…Здрастуй гнівне, здрастуй люте море!&lt;br /&gt;</w:t>
        <w:br/>
        <w:t>Я прийшов, такий як є, до тебе…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Криптомерії вклонились морю...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