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Колись ми тут любов'ю пломеніли...</w:t>
      </w:r>
    </w:p>
    <w:p>
      <w:r>
        <w:br/>
        <w:t xml:space="preserve"> Колись ми тут любов'ю пломеніли&lt;br /&gt;</w:t>
        <w:br/>
        <w:t>І шепотіли: лиш не розлюби!&lt;br /&gt;</w:t>
        <w:br/>
        <w:t>Гаїв поважних стомлені дуби&lt;br /&gt;</w:t>
        <w:br/>
        <w:t>Про щось тоді таємне шепотіли.</w:t>
      </w:r>
    </w:p>
    <w:p>
      <w:r>
        <w:br/>
        <w:t>І зорі плакали. А ми щосили&lt;br /&gt;</w:t>
        <w:br/>
        <w:t>Геть відганяли привиди журби.&lt;br /&gt;</w:t>
        <w:br/>
        <w:t>І навіть вечір, мов рядно, рябий&lt;br /&gt;</w:t>
        <w:br/>
        <w:t>Мовчав, коли ми пристрасті гасили.</w:t>
      </w:r>
    </w:p>
    <w:p>
      <w:r>
        <w:br/>
        <w:t>Тепер я знову тут. І під зорею&lt;br /&gt;</w:t>
        <w:br/>
        <w:t>Блукаю мовчки теплом душею&lt;br /&gt;</w:t>
        <w:br/>
        <w:t>У лабіринтах неземних чертог.</w:t>
      </w:r>
    </w:p>
    <w:p>
      <w:r>
        <w:br/>
        <w:t>І йду до тебе тихою ходою,&lt;br /&gt;</w:t>
        <w:br/>
        <w:t>Моя любове, й серце супокою&lt;br /&gt;</w:t>
        <w:br/>
        <w:t>Не знатиме у подихах тривог.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Колись ми тут любов'ю пломеніли...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