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всі покладуться на спочинок...</w:t>
      </w:r>
    </w:p>
    <w:p>
      <w:r>
        <w:br/>
        <w:t xml:space="preserve"> Коли всі покладуться на спочинок&lt;br /&gt;</w:t>
        <w:br/>
        <w:t>коли заплющать очі дуже добре&lt;br /&gt;</w:t>
        <w:br/>
        <w:t>над нами запалають вогкі зорі&lt;br /&gt;</w:t>
        <w:br/>
        <w:t>сніги довкіл засяють запашні</w:t>
      </w:r>
    </w:p>
    <w:p>
      <w:r>
        <w:br/>
        <w:t>як добре без людей чи правда тату&lt;br /&gt;</w:t>
        <w:br/>
        <w:t>чи правда що в лісах&lt;br /&gt;</w:t>
        <w:br/>
        <w:t>живуть зимові світлячки&lt;br /&gt;</w:t>
        <w:br/>
        <w:t>чи правда — в небесах&lt;br /&gt;</w:t>
        <w:br/>
        <w:t>летючі риби множаться</w:t>
      </w:r>
    </w:p>
    <w:p>
      <w:r>
        <w:br/>
        <w:t>вони обходяться так добре&lt;br /&gt;</w:t>
        <w:br/>
        <w:t>без музики полотен і книжок</w:t>
      </w:r>
    </w:p>
    <w:p>
      <w:r>
        <w:br/>
        <w:t>чи правда тату&lt;br /&gt;</w:t>
        <w:br/>
        <w:t>правда тату</w:t>
      </w:r>
    </w:p>
    <w:p>
      <w:r>
        <w:br/>
        <w:t>правда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всі покладуться на спочинок...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