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Кличу тебе з далини...</w:t>
      </w:r>
    </w:p>
    <w:p>
      <w:r>
        <w:br/>
        <w:t xml:space="preserve"> Галинці&lt;br /&gt;</w:t>
        <w:br/>
        <w:t>Кличу тебе з далини, де трамваї&lt;br /&gt;</w:t>
        <w:br/>
        <w:t>так-таки просто бруківкою котять.&lt;br /&gt;</w:t>
        <w:br/>
        <w:t>Тіло, згоріле в званні ненастанному,&lt;br /&gt;</w:t>
        <w:br/>
        <w:t>кличе тебе з далини.&lt;br /&gt;</w:t>
        <w:br/>
        <w:t>Кличе тебе з далини, де узвози,&lt;br /&gt;</w:t>
        <w:br/>
        <w:t>камінь, замерзлий у кризі мережаній,&lt;br /&gt;</w:t>
        <w:br/>
        <w:t>друзі, застиглі на фото за кавою,&lt;br /&gt;</w:t>
        <w:br/>
        <w:t>і передзвін, як урожай Лаври.&lt;br /&gt;</w:t>
        <w:br/>
        <w:t>Із далини, де немає дітей,&lt;br /&gt;</w:t>
        <w:br/>
        <w:t>де пишуться книги, сумирні, як нетлі,&lt;br /&gt;</w:t>
        <w:br/>
        <w:t>де є повітря, прозоре і мертве,&lt;br /&gt;</w:t>
        <w:br/>
        <w:t>і у ньому літає нехрещене листя каштанів.&lt;br /&gt;</w:t>
        <w:br/>
        <w:t>Товпляться столики у переходах підземних,&lt;br /&gt;</w:t>
        <w:br/>
        <w:t>топляться ружі у зморшках своїх квітникарок,&lt;br /&gt;</w:t>
        <w:br/>
        <w:t>томляться губи у пошуках вуст,&lt;br /&gt;</w:t>
        <w:br/>
        <w:t>точиться чорне вино у келішки без дна.&lt;br /&gt;</w:t>
        <w:br/>
        <w:t>— Помер? — Помер. Виноград нависає із хмари,&lt;br /&gt;</w:t>
        <w:br/>
        <w:t>в’ються стебла зелені і кам’яні.&lt;br /&gt;</w:t>
        <w:br/>
        <w:t>— Помер? — Помер. Шутри сонячні&lt;br /&gt;</w:t>
        <w:br/>
        <w:t>розсипають робітники по узбіччях.&lt;br /&gt;</w:t>
        <w:br/>
        <w:t>Ця безбожна рефлексія згодом натягнеться,&lt;br /&gt;</w:t>
        <w:br/>
        <w:t>як чай чи тятива, стане міцнішою.&lt;br /&gt;</w:t>
        <w:br/>
        <w:t>На паперах лиш відсвіт зловісний&lt;br /&gt;</w:t>
        <w:br/>
        <w:t>вісті, гостя з галузкою, кого треба…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Кличу тебе з далини...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