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Кленовий листок</w:t>
      </w:r>
    </w:p>
    <w:p>
      <w:r>
        <w:br/>
        <w:t xml:space="preserve"> Вирвав вихор лист кленовий&lt;br /&gt;</w:t>
        <w:br/>
        <w:t>Та й приніс за ґрати.&lt;br /&gt;</w:t>
        <w:br/>
        <w:t>– Дуже радий: я вітаю&lt;br /&gt;</w:t>
        <w:br/>
        <w:t>І приймаю, брате!&lt;br /&gt;</w:t>
        <w:br/>
        <w:t>Ти приніс мені із волі&lt;br /&gt;</w:t>
        <w:br/>
        <w:t>Вісті про родину.&lt;br /&gt;</w:t>
        <w:br/>
        <w:t>Розкажи отут в неволі&lt;br /&gt;</w:t>
        <w:br/>
        <w:t>Про дочку й дружину.&lt;br /&gt;</w:t>
        <w:br/>
        <w:t>Та… щодня, як зійде зоря,&lt;br /&gt;</w:t>
        <w:br/>
        <w:t>Під клен сумувати,&lt;br /&gt;</w:t>
        <w:br/>
        <w:t>Приходили нишком з горя&lt;br /&gt;</w:t>
        <w:br/>
        <w:t>І дочка і мати…&lt;br /&gt;</w:t>
        <w:br/>
        <w:t>Дочка руса, високая,&lt;br /&gt;</w:t>
        <w:br/>
        <w:t>По коліна коси.&lt;br /&gt;</w:t>
        <w:br/>
        <w:t>Мати з карими очима,&lt;br /&gt;</w:t>
        <w:br/>
        <w:t>Що роняли роси.&lt;br /&gt;</w:t>
        <w:br/>
        <w:t>Пожуряться, посумують,&lt;br /&gt;</w:t>
        <w:br/>
        <w:t>Тихо заспівають.&lt;br /&gt;</w:t>
        <w:br/>
        <w:t>Чи повернеться їх батько,&lt;br /&gt;</w:t>
        <w:br/>
        <w:t>В зірок запитають.&lt;br /&gt;</w:t>
        <w:br/>
        <w:t>Ну, і що ж їм ясні зорі,&lt;br /&gt;</w:t>
        <w:br/>
        <w:t>Що відповідали!&lt;br /&gt;</w:t>
        <w:br/>
        <w:t>Ясні зорі, засмутившись,&lt;br /&gt;</w:t>
        <w:br/>
        <w:t>Таємно мовчали…&lt;br /&gt;</w:t>
        <w:br/>
        <w:t>Так лети ж ти, лист кленовий,&lt;br /&gt;</w:t>
        <w:br/>
        <w:t>З вітрами на волю,&lt;br /&gt;</w:t>
        <w:br/>
        <w:t>Розкажи моїй родині&lt;br /&gt;</w:t>
        <w:br/>
        <w:t>Та про мою долю.&lt;br /&gt;</w:t>
        <w:br/>
        <w:t>Скажеш: кряче чорний ворон,&lt;br /&gt;</w:t>
        <w:br/>
        <w:t>Щось недобре чує…&lt;br /&gt;</w:t>
        <w:br/>
        <w:t>В полі дикім все літає,&lt;br /&gt;</w:t>
        <w:br/>
        <w:t>Неволю віщує…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Кленовий листок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