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і лис</w:t>
      </w:r>
    </w:p>
    <w:p>
      <w:r>
        <w:br/>
        <w:t xml:space="preserve"> Раз Кіт і Лис пішли собі в дорогу&lt;br /&gt;</w:t>
        <w:br/>
        <w:t>А у дорозі, бач, балакається много&lt;br /&gt;</w:t>
        <w:br/>
        <w:t>Пустого й чемного. "От, — каже Кіт, —&lt;br /&gt;</w:t>
        <w:br/>
        <w:t>Лукавий нині, брате, світ!..&lt;br /&gt;</w:t>
        <w:br/>
        <w:t>Куди ні рушишся — усе тривога!&lt;br /&gt;</w:t>
        <w:br/>
        <w:t>Там пси, там пугачі, там дідьчі сови,&lt;br /&gt;</w:t>
        <w:br/>
        <w:t>Що годі вийти й за поріг,&lt;br /&gt;</w:t>
        <w:br/>
        <w:t>Аби тебе хто-небудь не перебіг.&lt;br /&gt;</w:t>
        <w:br/>
        <w:t>Я лиш гадаю: от, напримір, ми&lt;br /&gt;</w:t>
        <w:br/>
        <w:t>Ще й в літі, не серед зими,&lt;br /&gt;</w:t>
        <w:br/>
        <w:t>Мандруємо собі здорові, —&lt;br /&gt;</w:t>
        <w:br/>
        <w:t>А може ж знати хто, чи там з діброви&lt;br /&gt;</w:t>
        <w:br/>
        <w:t>На нас вже не летить півкопи псів?"</w:t>
      </w:r>
    </w:p>
    <w:p>
      <w:r>
        <w:br/>
        <w:t>"Нехай летить, коби лиш я здорів! —&lt;br /&gt;</w:t>
        <w:br/>
        <w:t>Сміється Лис. — У моїй се голівці&lt;br /&gt;</w:t>
        <w:br/>
        <w:t>Є тільки фіглів, тільки штук,&lt;br /&gt;</w:t>
        <w:br/>
        <w:t>Що я не боюся ні псисків, та ні ловців,&lt;br /&gt;</w:t>
        <w:br/>
        <w:t>Та ні стрільця поганих рук!&lt;br /&gt;</w:t>
        <w:br/>
        <w:t>А ти, небоже Коте?" — "Я одним&lt;br /&gt;</w:t>
        <w:br/>
        <w:t>Однісіньку лиш штучку знаю,&lt;br /&gt;</w:t>
        <w:br/>
        <w:t>Але зате у ню так уповаю,&lt;br /&gt;</w:t>
        <w:br/>
        <w:t>Неначе в мене вна — і єм, і переєм".</w:t>
      </w:r>
    </w:p>
    <w:p>
      <w:r>
        <w:br/>
        <w:t>"Ха-ха, ха-ха! — зареготався Лис. —&lt;br /&gt;</w:t>
        <w:br/>
        <w:t>Одну лиш штучку, коцуре-небоже!?&lt;br /&gt;</w:t>
        <w:br/>
        <w:t>Що ся одна тобі поможе!..&lt;br /&gt;</w:t>
        <w:br/>
        <w:t>Від мене, небораче, вчись&lt;br /&gt;</w:t>
        <w:br/>
        <w:t>Усіх тих штук, що ними світ дурить!&lt;br /&gt;</w:t>
        <w:br/>
        <w:t>Але з однов... се Химині лиш кури!.."</w:t>
      </w:r>
    </w:p>
    <w:p>
      <w:r>
        <w:br/>
        <w:t>Але ще сего Лис не доповів,&lt;br /&gt;</w:t>
        <w:br/>
        <w:t>Як з лісу вибігає лая псів!&lt;br /&gt;</w:t>
        <w:br/>
        <w:t>Кіт драла зараз дав на дуба,&lt;br /&gt;</w:t>
        <w:br/>
        <w:t>А з Лиса вже й здоймають шубу.</w:t>
      </w:r>
    </w:p>
    <w:p>
      <w:r>
        <w:br/>
        <w:t>Не штука, хлопче, сто штук знати!&lt;br /&gt;</w:t>
        <w:br/>
        <w:t>А штука є: з одної користати.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і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