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Кінематографічне</w:t>
      </w:r>
    </w:p>
    <w:p>
      <w:r>
        <w:br/>
        <w:t xml:space="preserve"> Скажи, кінокамеро,&lt;br /&gt;</w:t>
        <w:br/>
        <w:t>Око твоє правдиве,&lt;br /&gt;</w:t>
        <w:br/>
        <w:t>Скажи, кінокамеро,&lt;br /&gt;</w:t>
        <w:br/>
        <w:t>Душу словами розрадь –&lt;br /&gt;</w:t>
        <w:br/>
        <w:t>Чи справді ти віриш в кохання,&lt;br /&gt;</w:t>
        <w:br/>
        <w:t>Неначе у диво,&lt;br /&gt;</w:t>
        <w:br/>
        <w:t>Коли зафіксовуєш пристрасті –&lt;br /&gt;</w:t>
        <w:br/>
        <w:t>Дубль сорок п'ять?&lt;br /&gt;</w:t>
        <w:br/>
        <w:t>"Не так" – і по-новому&lt;br /&gt;</w:t>
        <w:br/>
        <w:t>Прагнуть актори страждати,&lt;br /&gt;</w:t>
        <w:br/>
        <w:t>"Не так" – а в стражданнях&lt;br /&gt;</w:t>
        <w:br/>
        <w:t>Немає ж і крихти чуття...&lt;br /&gt;</w:t>
        <w:br/>
        <w:t>Скажи, кінокамеро,&lt;br /&gt;</w:t>
        <w:br/>
        <w:t>Як же насправді кохати,&lt;br /&gt;</w:t>
        <w:br/>
        <w:t>Щоб все еталонне –&lt;br /&gt;</w:t>
        <w:br/>
        <w:t>І пристрасть і серцебиття?&lt;br /&gt;</w:t>
        <w:br/>
        <w:t>Та камера мовчки&lt;br /&gt;</w:t>
        <w:br/>
        <w:t>Кругленьке націлює вічко,&lt;br /&gt;</w:t>
        <w:br/>
        <w:t>Бо зна свою справу,&lt;br /&gt;</w:t>
        <w:br/>
        <w:t>Бо сцена готується знов...&lt;br /&gt;</w:t>
        <w:br/>
        <w:t>І крутиться, крутиться, крутиться стрічка,&lt;br /&gt;</w:t>
        <w:br/>
        <w:t>Дублює,&lt;br /&gt;</w:t>
        <w:br/>
        <w:t>дублює,&lt;br /&gt;</w:t>
        <w:br/>
        <w:t>дублює&lt;br /&gt;</w:t>
        <w:br/>
        <w:t>любов...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Кінематографічне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