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Хрестини</w:t>
      </w:r>
    </w:p>
    <w:p>
      <w:r>
        <w:br/>
        <w:t xml:space="preserve"> &lt;p&gt;І</w:t>
      </w:r>
    </w:p>
    <w:p>
      <w:r>
        <w:br/>
        <w:t>"Мерседес" останньої моделі підкотив до монастиря, що на Московській. Підкотив, замалим не розштовхавши інші машини, та й зупинився, погірдливо чмихнувши. І тоді з салону розкішного в костюмі од Версаче, в черевиках із крокодилячої шкіри на грішну землю ступило щось... Щось таке випещене та одгодоване, що вже й на людину не схоже. Ступило та й стало одчиняти всі дверцята машини, піднімати капот, одкривати багажник, наче під'їхало не до храму Божого, а до майстерні з ремонту машин.</w:t>
      </w:r>
    </w:p>
    <w:p>
      <w:r>
        <w:br/>
        <w:t>— Выходи, чего ждешь?</w:t>
      </w:r>
    </w:p>
    <w:p>
      <w:r>
        <w:br/>
        <w:t>І тут із того ж салону розкішного вивалилось не менш одгодоване вже статі жіночої. У супермодному одязі та ще й обвішане золотом. А за нею уже дитя тієї ж породи бройлерной</w:t>
      </w:r>
    </w:p>
    <w:p>
      <w:r>
        <w:br/>
        <w:t>— Айн момент!</w:t>
      </w:r>
    </w:p>
    <w:p>
      <w:r>
        <w:br/>
        <w:t>Та до храму й посунуло, ні на кого не дивлячись. Трапився б хтось на дорозі — переступило й не зблимнуло б.</w:t>
      </w:r>
    </w:p>
    <w:p>
      <w:r>
        <w:br/>
        <w:t>Невдовзі й з'явилося: обіч дріботів попик з такою рідкою борідкою, що пальців би вистачило порахувати всі волосини.</w:t>
      </w:r>
    </w:p>
    <w:p>
      <w:r>
        <w:br/>
        <w:t>— Значит так: освяти мою тачку как следует. Не жалей водицы.</w:t>
      </w:r>
    </w:p>
    <w:p>
      <w:r>
        <w:br/>
        <w:t>Попик став бризкати щедро кропилом: на шиби, дверцята, на капот і мотор. Не забув покропити й салон.</w:t>
      </w:r>
    </w:p>
    <w:p>
      <w:r>
        <w:br/>
        <w:t>— А колеса?</w:t>
      </w:r>
    </w:p>
    <w:p>
      <w:r>
        <w:br/>
        <w:t>Попик, зігнувшись, покропив і колеса. Замалим не помив їх святою водою.</w:t>
      </w:r>
    </w:p>
    <w:p>
      <w:r>
        <w:br/>
        <w:t>— Лады... Держи баксы.</w:t>
      </w:r>
    </w:p>
    <w:p>
      <w:r>
        <w:br/>
        <w:t>Ткнув у долоню наставлену долари, вслід за сімейством сів до салону. Гаркнув мотором, поїхав на світло червоне.</w:t>
      </w:r>
    </w:p>
    <w:p>
      <w:r>
        <w:br/>
        <w:t>Не встиг далеко й од'їхати: лопнула-вибухнула шина. "Мерседес" повело-повело та й уліпило фарою в дерево.</w:t>
      </w:r>
    </w:p>
    <w:p>
      <w:r>
        <w:br/>
        <w:t>Вискочив як обпечений:</w:t>
      </w:r>
    </w:p>
    <w:p>
      <w:r>
        <w:br/>
        <w:t>— Растуда ж твою мать!</w:t>
      </w:r>
    </w:p>
    <w:p>
      <w:r>
        <w:br/>
        <w:t>І метнувся до храму: лаятись з попиком, а то, гляди, і з самим Господом Богом.</w:t>
      </w:r>
    </w:p>
    <w:p>
      <w:r>
        <w:br/>
        <w:t>II</w:t>
      </w:r>
    </w:p>
    <w:p>
      <w:r>
        <w:br/>
        <w:t>"Є таки Бог на світі!" — подумав я втішено.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