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Хоробрий вояк</w:t>
      </w:r>
    </w:p>
    <w:p>
      <w:r>
        <w:br/>
        <w:t xml:space="preserve"> Мій синочок — розбишака:&lt;br /&gt;</w:t>
        <w:br/>
        <w:t>Чи то кіт, чи то собака,—&lt;br /&gt;</w:t>
        <w:br/>
        <w:t>Він нічого не боїться —&lt;br /&gt;</w:t>
        <w:br/>
        <w:t>Лізе биться.</w:t>
      </w:r>
    </w:p>
    <w:p>
      <w:r>
        <w:br/>
        <w:t>Та хоробрий мій синочок&lt;br /&gt;</w:t>
        <w:br/>
        <w:t>Все чомусь не йде в садочок.&lt;br /&gt;</w:t>
        <w:br/>
        <w:t>Розкажу я вам, чому&lt;br /&gt;</w:t>
        <w:br/>
        <w:t>В сад не хочеться йому.</w:t>
      </w:r>
    </w:p>
    <w:p>
      <w:r>
        <w:br/>
        <w:t>Вчора вийшов він із хати,&lt;br /&gt;</w:t>
        <w:br/>
        <w:t>Щоб в садку пополювати&lt;br /&gt;</w:t>
        <w:br/>
        <w:t>На шпака або сороку...&lt;br /&gt;</w:t>
        <w:br/>
        <w:t>Все як слід: шаблюка збоку,&lt;br /&gt;</w:t>
        <w:br/>
        <w:t>Стріли, лук і сагайдак.&lt;br /&gt;</w:t>
        <w:br/>
        <w:t>Глянеш — вилитий козак.</w:t>
      </w:r>
    </w:p>
    <w:p>
      <w:r>
        <w:br/>
        <w:t>Гордо син мій йде по саду,&lt;br /&gt;</w:t>
        <w:br/>
        <w:t>На колесах кінь іззаду,&lt;br /&gt;</w:t>
        <w:br/>
        <w:t>Хоче плигати, гуляти,&lt;br /&gt;</w:t>
        <w:br/>
        <w:t>Хоче весело заржати,&lt;br /&gt;</w:t>
        <w:br/>
        <w:t>Та майстрам прийшла охота&lt;br /&gt;</w:t>
        <w:br/>
        <w:t>Йому з липи втяти рота.</w:t>
      </w:r>
    </w:p>
    <w:p>
      <w:r>
        <w:br/>
        <w:t>Ось і сад, густий та темний,&lt;br /&gt;</w:t>
        <w:br/>
        <w:t>Та такий страшний, таємний...&lt;br /&gt;</w:t>
        <w:br/>
        <w:t>І вояк мій став, спинився,&lt;br /&gt;</w:t>
        <w:br/>
        <w:t>На коня свого схилився:&lt;br /&gt;</w:t>
        <w:br/>
        <w:t>"Далі, конику, не їдь:&lt;br /&gt;</w:t>
        <w:br/>
        <w:t>Може вибігти ведмідь!"</w:t>
      </w:r>
    </w:p>
    <w:p>
      <w:r>
        <w:br/>
        <w:t>Тільки встиг він це сказати,&lt;br /&gt;</w:t>
        <w:br/>
        <w:t>Як вилазить жук рогатий!&lt;br /&gt;</w:t>
        <w:br/>
        <w:t>Так злякався мій козак,&lt;br /&gt;</w:t>
        <w:br/>
        <w:t>Що забув про сагайдак.&lt;br /&gt;</w:t>
        <w:br/>
        <w:t>Кинув все! І став тікати&lt;br /&gt;</w:t>
        <w:br/>
        <w:t>Та кричати: "Батьку! Мати!"&lt;br /&gt;</w:t>
        <w:br/>
        <w:t>А жучок ізліз на пень&lt;br /&gt;</w:t>
        <w:br/>
        <w:t>Та й сміявся цілий день.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Хоробрий вояк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