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Хохол — жираф?!</w:t>
      </w:r>
    </w:p>
    <w:p>
      <w:r>
        <w:br/>
        <w:t xml:space="preserve"> Доходить довго до хохла!&lt;br /&gt;</w:t>
        <w:br/>
        <w:t>Така вже нація пішла,&lt;br /&gt;</w:t>
        <w:br/>
        <w:t>Що довго йде,&lt;br /&gt;</w:t>
        <w:br/>
        <w:t>Що довго дума, на все дмуха&lt;br /&gt;</w:t>
        <w:br/>
        <w:t>І конструктивно чуха вуха&lt;br /&gt;</w:t>
        <w:br/>
        <w:t>Об все тверде.</w:t>
      </w:r>
    </w:p>
    <w:p>
      <w:r>
        <w:br/>
        <w:t>Від інших вже давно пішло&lt;br /&gt;</w:t>
        <w:br/>
        <w:t>Те, що до нас ще не дійшло.&lt;br /&gt;</w:t>
        <w:br/>
        <w:t>Дійде хіба?!&lt;br /&gt;</w:t>
        <w:br/>
        <w:t>Повільність, вільність та воляча,&lt;br /&gt;</w:t>
        <w:br/>
        <w:t>А може, вдача жираф'яча:&lt;br /&gt;</w:t>
        <w:br/>
        <w:t>Невже — раба?!</w:t>
      </w:r>
    </w:p>
    <w:p>
      <w:r>
        <w:br/>
        <w:t>А світ спішить, дурний до спіху.&lt;br /&gt;</w:t>
        <w:br/>
        <w:t>А нам те — оберемок сміху,&lt;br /&gt;</w:t>
        <w:br/>
        <w:t>Ми — сміюни!&lt;br /&gt;</w:t>
        <w:br/>
        <w:t>Куди спішить — хіба до смерті!?&lt;br /&gt;</w:t>
        <w:br/>
        <w:t>А ми воли, жирафи вперті&lt;br /&gt;</w:t>
        <w:br/>
        <w:t>Старовини.</w:t>
      </w:r>
    </w:p>
    <w:p>
      <w:r>
        <w:br/>
        <w:t>Йдемо поволі, як за плугом,&lt;br /&gt;</w:t>
        <w:br/>
        <w:t>Йдемо до волі цугом, цугом —&lt;br /&gt;</w:t>
        <w:br/>
        <w:t>Невже це ми?&lt;br /&gt;</w:t>
        <w:br/>
        <w:t>Йдемо. І все перетриваєм,&lt;br /&gt;</w:t>
        <w:br/>
        <w:t>І будемо над смертним краєм&lt;br /&gt;</w:t>
        <w:br/>
        <w:t>Таки людьми!?</w:t>
      </w:r>
    </w:p>
    <w:p>
      <w:r>
        <w:br/>
        <w:t>А будемо — така вже вдача&lt;br /&gt;</w:t>
        <w:br/>
        <w:t>Нірваниста, а не ледача,&lt;br /&gt;</w:t>
        <w:br/>
        <w:t>Бо з усіх зол&lt;br /&gt;</w:t>
        <w:br/>
        <w:t>Завитий Вічним Архітектом —&lt;br /&gt;</w:t>
        <w:br/>
        <w:t>Над розумом, над інтелектом —&lt;br /&gt;</w:t>
        <w:br/>
        <w:t>У нас хохол!1</w:t>
      </w:r>
    </w:p>
    <w:p>
      <w:r>
        <w:br/>
        <w:t>Хохол — коколь (тібетського походження), означає&lt;br /&gt;</w:t>
        <w:br/>
        <w:t>вінець, корона, навершя.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Хохол — жираф?!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