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Хмарно</w:t>
      </w:r>
    </w:p>
    <w:p>
      <w:r>
        <w:br/>
        <w:t xml:space="preserve"> Хмарно... сумно... чорні луки,&lt;br /&gt;</w:t>
        <w:br/>
        <w:t>Чорне поле, чорний гай...&lt;br /&gt;</w:t>
        <w:br/>
        <w:t>Вітер стогне, крячуть круки.&lt;br /&gt;</w:t>
        <w:br/>
        <w:t>Ох, чи скоро сьому край?!</w:t>
      </w:r>
    </w:p>
    <w:p>
      <w:r>
        <w:br/>
        <w:t>І в душі моїй журлива&lt;br /&gt;</w:t>
        <w:br/>
        <w:t>Пісня жалібно бринить...&lt;br /&gt;</w:t>
        <w:br/>
        <w:t>Де ж весна-красна зваблива&lt;br /&gt;</w:t>
        <w:br/>
        <w:t>Забарилася в сю мить?</w:t>
      </w:r>
    </w:p>
    <w:p>
      <w:r>
        <w:br/>
        <w:t>Сірий день глядить в віконце,&lt;br /&gt;</w:t>
        <w:br/>
        <w:t>Темно в хатоньці моїй...&lt;br /&gt;</w:t>
        <w:br/>
        <w:t>Дайте світла, дайте сонця,&lt;br /&gt;</w:t>
        <w:br/>
        <w:t>Дайте щастя, ясних мрій!</w:t>
      </w:r>
    </w:p>
    <w:p>
      <w:r>
        <w:br/>
        <w:t>Сум у серці хижим круком&lt;br /&gt;</w:t>
        <w:br/>
        <w:t>Кряче, б'є важким крилом...&lt;br /&gt;</w:t>
        <w:br/>
        <w:t>Ох, чи скоро ж край всім мукам,&lt;br /&gt;</w:t>
        <w:br/>
        <w:t>Що нависли над чолом?!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