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Хлопчина-лірник в рядах бійців...</w:t>
      </w:r>
    </w:p>
    <w:p>
      <w:r>
        <w:br/>
        <w:t xml:space="preserve"> Томас Мур&lt;br /&gt;</w:t>
        <w:br/>
        <w:t>Хлопчина-лірник в рядах бійців...</w:t>
      </w:r>
    </w:p>
    <w:p>
      <w:r>
        <w:br/>
        <w:t>Перекладач: Володимир Чернишенко</w:t>
      </w:r>
    </w:p>
    <w:p>
      <w:r>
        <w:br/>
        <w:t>Хлопчина-лірник в рядах бійців&lt;br /&gt;</w:t>
        <w:br/>
        <w:t>Вже навіки на полі бою.&lt;br /&gt;</w:t>
        <w:br/>
        <w:t>Батьківський меч, материнський спів —&lt;br /&gt;</w:t>
        <w:br/>
        <w:t>Він був лірником — став героєм!</w:t>
      </w:r>
    </w:p>
    <w:p>
      <w:r>
        <w:br/>
        <w:t>Співа:&lt;br /&gt;</w:t>
        <w:br/>
        <w:t>"Пісенний краю мій,&lt;br /&gt;</w:t>
        <w:br/>
        <w:t>Ти зраджений півсвітом,&lt;br /&gt;</w:t>
        <w:br/>
        <w:t>Але мій меч та ще пісні&lt;br /&gt;</w:t>
        <w:br/>
        <w:t>За тебе ладні жити!"</w:t>
      </w:r>
    </w:p>
    <w:p>
      <w:r>
        <w:br/>
        <w:t>Музика впав, та свобідний дух&lt;br /&gt;</w:t>
        <w:br/>
        <w:t>Не ув'язнити бузувірам.&lt;br /&gt;</w:t>
        <w:br/>
        <w:t>Порвати струни — останній рух,&lt;br /&gt;</w:t>
        <w:br/>
        <w:t>Вороги не торкнуться ліри!</w:t>
      </w:r>
    </w:p>
    <w:p>
      <w:r>
        <w:br/>
        <w:t>Хрипить:&lt;br /&gt;</w:t>
        <w:br/>
        <w:t>"Ніякі ланцюги&lt;br /&gt;</w:t>
        <w:br/>
        <w:t>Тебе не поневолять,&lt;br /&gt;</w:t>
        <w:br/>
        <w:t>Ти символ нашої снаги&lt;br /&gt;</w:t>
        <w:br/>
        <w:t>У боротьбі за волю!"</w:t>
      </w:r>
    </w:p>
    <w:p>
      <w:r>
        <w:br/>
        <w:t>***</w:t>
      </w:r>
    </w:p>
    <w:p>
      <w:r>
        <w:br/>
        <w:t>...Хлопчина-лірник пішов у бій —&lt;br /&gt;</w:t>
        <w:br/>
        <w:t>Не шукайте його могили.&lt;br /&gt;</w:t>
        <w:br/>
        <w:t>Але загони ідуть нові,&lt;br /&gt;</w:t>
        <w:br/>
        <w:t>Що змалку напам'ять вчили</w:t>
      </w:r>
    </w:p>
    <w:p>
      <w:r>
        <w:br/>
        <w:t>Слова:&lt;br /&gt;</w:t>
        <w:br/>
        <w:t>"Пісенний краю мій,&lt;br /&gt;</w:t>
        <w:br/>
        <w:t>Осиротів тепер ти,&lt;br /&gt;</w:t>
        <w:br/>
        <w:t>Але ми йдемо до борні&lt;br /&gt;</w:t>
        <w:br/>
        <w:t>Аби за тебе вмерти!"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Хлопчина-лірник в рядах бійців...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