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тернову стіну</w:t>
      </w:r>
    </w:p>
    <w:p>
      <w:r>
        <w:br/>
        <w:t xml:space="preserve"> &lt;p&gt;Жив у степовій країні хан — володар кочових племен. І була в нього юна донька. Палко любила вона коней, безкраї степові простори й шалену їзду верхи. Навіть батько, мужній воїн і досвідчений вершник, побоювався інколи, дивлячись на її нестримні перегони з юнаками, котрі виборювали нагороду в святкові дні. Майже завжди кінь ханської доньки переганяв найбільших умільців.</w:t>
      </w:r>
    </w:p>
    <w:p>
      <w:r>
        <w:br/>
        <w:t>З ранку до вечора мчала вона на улюбленому вороному по дикому полю, лише інколи зупиняючись на високій прадавній могилі. Стояла там годинами, довго вдивлялася за обрій, про щось мріяла.</w:t>
      </w:r>
    </w:p>
    <w:p>
      <w:r>
        <w:br/>
        <w:t>Якось зустріла біля могили юнака — пастуха ягнят. Був то хлопець стрункий, сильний, ясноокий. Погляд його пронизав наскрізь серце дівчини.</w:t>
      </w:r>
    </w:p>
    <w:p>
      <w:r>
        <w:br/>
        <w:t>З того дня вони завжди були разом. Він грав їй на сопілці сумні мелодії і їх звуки кликали її в таємничу країну нездійснених мрій, там, де нема ні володарів, ні рабів. Дівчина, не відриваючись, дивилася в .сині, як небесна далечінь, очі, ніби жадала поплисти в країну його надій. І було юнакові хороше й тривожно від погляду її сонцеподібних, золотистих очей.</w:t>
      </w:r>
    </w:p>
    <w:p>
      <w:r>
        <w:br/>
        <w:t>Та слуги ханові підстерегли закоханих. Розповіли про все володареві, й він звелів схопити пастуха, прив'язати до стовпа і шмагати нещадно перед усім людом. Бачила й принцеса, як її коханого катували на майдані, проте, закусивши губи до крові, мовчала. Тільки в глибині її зіниць загорілися шалені вогні.</w:t>
      </w:r>
    </w:p>
    <w:p>
      <w:r>
        <w:br/>
        <w:t>Одв'язали пастуха, кинули в степу, побитого, безпомічного. Вона прокралася до нього, лікувала рани, зросила обличчя сльозами, напоїла цілющим кумисом. її знову вистежили ханові слуги, схопили й поставили варту, щоб не змогла самохіть покинути палац. А пастуха прогнали в дике поле, де бродили тільки шакали, буй-тури та вовки.</w:t>
      </w:r>
    </w:p>
    <w:p>
      <w:r>
        <w:br/>
        <w:t>Він тинявся в пустельному степу, мов навішений, співав химерних пісень, грав на сопілці та все намагався наблизитися до ханського стійбища. Його цькували псами, з нього глузували, називали божевільним. А для доньки хан звелів спорудити кам'яну вежу на гірському схилі. Та ще й оточити споруду залізною колючою стіною. Три місяці кували ту страшну огорожу ковалі. Радів хан — не зуміє божевільний пастух дістатися до його доньки!</w:t>
      </w:r>
    </w:p>
    <w:p>
      <w:r>
        <w:br/>
        <w:t>Та якось на світанку всі побачили: пастух почав лізти на колючу загорожу. Слуги намагалися відігнати юнака, проте хан звелів — не чіпати! Хай загине у всіх на очах цей божевільний!</w:t>
      </w:r>
    </w:p>
    <w:p>
      <w:r>
        <w:br/>
        <w:t>Важко було юнакові видиратися на загорожу, об металеві колючки він роздирав руки й ноги. Завмираючи від жаху й співчуття, дивилася на нього з вікна темниці принцеса. Ослабнувши, похитнувся пастух і впав грудьми на залізне вістря. Заяскріла кров у променях ранкового сонця. Закричала степовою чайкою дівчина і відчайдушно, кинулася вниз — назустріч коханому. Та й завмерла біля нього.</w:t>
      </w:r>
    </w:p>
    <w:p>
      <w:r>
        <w:br/>
        <w:t>Зойкнув від жаху володар, та годі було щось зарадити. Раптом побачили вражені люди, як залізна огорожа перетворюється на стіну зелених чагарів, покритих білими пахучими квітами. Так велике кохання юнака й дівчини навіть мертве залізо перетворило в досі небачене диво, подарувавши красу невибагливої степової рослини прийдешнім поколінням.</w:t>
      </w:r>
    </w:p>
    <w:p>
      <w:r>
        <w:br/>
        <w:t>Ось що оповідають старі люди про появу на землі терну...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тернову стіну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