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Канцерогенний сад крізь мармур і нейлон...</w:t>
      </w:r>
    </w:p>
    <w:p>
      <w:r>
        <w:br/>
        <w:t xml:space="preserve"> канцерогенний сад крізь мармур і нейлон&lt;br /&gt;</w:t>
        <w:br/>
        <w:t>розстелює тобі циганські простирадла&lt;br /&gt;</w:t>
        <w:br/>
        <w:t>і жовтопалий день як глина за селом&lt;br /&gt;</w:t>
        <w:br/>
        <w:t>розчинений для нас меж простору і падла</w:t>
      </w:r>
    </w:p>
    <w:p>
      <w:r>
        <w:br/>
        <w:t>ми жертвами були ми випали з зерна&lt;br /&gt;</w:t>
        <w:br/>
        <w:t>розшитий мохом плащ і грива з реп'яхами&lt;br /&gt;</w:t>
        <w:br/>
        <w:t>кульгавий термопіл старенька сарана&lt;br /&gt;</w:t>
        <w:br/>
        <w:t>як листя восени довкола нас літали</w:t>
      </w:r>
    </w:p>
    <w:p>
      <w:r>
        <w:br/>
        <w:t>ми ніжними були крізь піну проростань&lt;br /&gt;</w:t>
        <w:br/>
        <w:t>ми плакали за тим що не спливе з оброку&lt;br /&gt;</w:t>
        <w:br/>
        <w:t>і місяць як живий перерізав цей стан&lt;br /&gt;</w:t>
        <w:br/>
        <w:t>і залишав життя як мученика збоку</w:t>
      </w:r>
    </w:p>
    <w:p>
      <w:r>
        <w:br/>
        <w:t>ми будемо самі для лука і сідла&lt;br /&gt;</w:t>
        <w:br/>
        <w:t>розшитий мохом плащ і грива з реп'яхами&lt;br /&gt;</w:t>
        <w:br/>
        <w:t>перкаль чи малахіт гербарій чи смола&lt;br /&gt;</w:t>
        <w:br/>
        <w:t>до кожного тепла ти доторкнеш руками</w:t>
      </w:r>
    </w:p>
    <w:p>
      <w:r>
        <w:br/>
        <w:t>і зглибить і прорве і викапає в сад&lt;br /&gt;</w:t>
        <w:br/>
        <w:t>і навіть на зорі немов гриби отруйні&lt;br /&gt;</w:t>
        <w:br/>
        <w:t>на вітер на росу на голови на сам&lt;br /&gt;</w:t>
        <w:br/>
        <w:t>розмірений листок нагадує котурни</w:t>
      </w:r>
    </w:p>
    <w:p>
      <w:r>
        <w:br/>
        <w:t>на простір з рушника на вигорання скал&lt;br /&gt;</w:t>
        <w:br/>
        <w:t>з переситу вікон накритих ворожбою&lt;br /&gt;</w:t>
        <w:br/>
        <w:t>на мармуровий сніг на пещений оскал&lt;br /&gt;</w:t>
        <w:br/>
        <w:t>і дике небуття насичене тобою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Канцерогенний сад крізь мармур і нейлон...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