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Іржавець</w:t>
      </w:r>
    </w:p>
    <w:p>
      <w:r>
        <w:br/>
        <w:t xml:space="preserve"> Наробили колись шведи&lt;br /&gt;</w:t>
        <w:br/>
        <w:t>Великої слави:&lt;br /&gt;</w:t>
        <w:br/>
        <w:t>Утікали з Мазепою&lt;br /&gt;</w:t>
        <w:br/>
        <w:t>В Бендери з Полтави.&lt;br /&gt;</w:t>
        <w:br/>
        <w:t>А за ними й Гордієнко...&lt;br /&gt;</w:t>
        <w:br/>
        <w:t>Нарадила мати,&lt;br /&gt;</w:t>
        <w:br/>
        <w:t>Як пшениченьку пожати,&lt;br /&gt;</w:t>
        <w:br/>
        <w:t>Полтаву достати.&lt;br /&gt;</w:t>
        <w:br/>
        <w:t>Ой пожали б, якби були&lt;br /&gt;</w:t>
        <w:br/>
        <w:t>Одностайне стали&lt;br /&gt;</w:t>
        <w:br/>
        <w:t>Та з Фастовським полковником&lt;br /&gt;</w:t>
        <w:br/>
        <w:t>Гетьмана єднали.&lt;br /&gt;</w:t>
        <w:br/>
        <w:t>Не стриміли б списи в стрісі&lt;br /&gt;</w:t>
        <w:br/>
        <w:t>У Петра у свата.&lt;br /&gt;</w:t>
        <w:br/>
        <w:t>Не втікали б із Хортиці&lt;br /&gt;</w:t>
        <w:br/>
        <w:t>Славні небожата,&lt;br /&gt;</w:t>
        <w:br/>
        <w:t>Не спиняв би їх Прилуцький&lt;br /&gt;</w:t>
        <w:br/>
        <w:t>Полковник поганий...&lt;br /&gt;</w:t>
        <w:br/>
        <w:t>Не плакала б матер божа&lt;br /&gt;</w:t>
        <w:br/>
        <w:t>В Криму за Украйну.</w:t>
      </w:r>
    </w:p>
    <w:p>
      <w:r>
        <w:br/>
        <w:t>Як мандрували день і ніч,&lt;br /&gt;</w:t>
        <w:br/>
        <w:t>Як покидали запорожці&lt;br /&gt;</w:t>
        <w:br/>
        <w:t>Великий Луг і матір Січ,&lt;br /&gt;</w:t>
        <w:br/>
        <w:t>Взяли з собою матер божу,&lt;br /&gt;</w:t>
        <w:br/>
        <w:t>А більш нічого не взяли,&lt;br /&gt;</w:t>
        <w:br/>
        <w:t>І в Крим до хана понесли&lt;br /&gt;</w:t>
        <w:br/>
        <w:t>На нове горе-Запорожжя.</w:t>
      </w:r>
    </w:p>
    <w:p>
      <w:r>
        <w:br/>
        <w:t>Заступила чорна хмара&lt;br /&gt;</w:t>
        <w:br/>
        <w:t>Та білую хмару.&lt;br /&gt;</w:t>
        <w:br/>
        <w:t>Опанував запорожцем&lt;br /&gt;</w:t>
        <w:br/>
        <w:t>Поганий татарин.&lt;br /&gt;</w:t>
        <w:br/>
        <w:t>Хоч позволив хан на пісках&lt;br /&gt;</w:t>
        <w:br/>
        <w:t>Новим кошем стати,&lt;br /&gt;</w:t>
        <w:br/>
        <w:t>Та заказав запорожцям&lt;br /&gt;</w:t>
        <w:br/>
        <w:t>Церкву будувати.&lt;br /&gt;</w:t>
        <w:br/>
        <w:t>У наметі поставили&lt;br /&gt;</w:t>
        <w:br/>
        <w:t>Образ пресвятої&lt;br /&gt;</w:t>
        <w:br/>
        <w:t>І крадькома молилися...&lt;br /&gt;</w:t>
        <w:br/>
        <w:t>Боже мій з тобою!&lt;br /&gt;</w:t>
        <w:br/>
        <w:t>Мій краю прекрасний, розкішний, багатий!&lt;br /&gt;</w:t>
        <w:br/>
        <w:t>Хто тебе не мучив? Якби розказать&lt;br /&gt;</w:t>
        <w:br/>
        <w:t>Про якого-небудь одного магната&lt;br /&gt;</w:t>
        <w:br/>
        <w:t>Історію-правду, то перелякать&lt;br /&gt;</w:t>
        <w:br/>
        <w:t>Саме б пекло можна. А Данта старого&lt;br /&gt;</w:t>
        <w:br/>
        <w:t>Полупанком нашим можна здивувать.&lt;br /&gt;</w:t>
        <w:br/>
        <w:t>І все то те лихо, все, кажуть, од бога!&lt;br /&gt;</w:t>
        <w:br/>
        <w:t>Чи вже ж йому любо людей мордувать?&lt;br /&gt;</w:t>
        <w:br/>
        <w:t>А надто сердешну мою Україну.&lt;br /&gt;</w:t>
        <w:br/>
        <w:t>Що вона зробила? За що вона гине?&lt;br /&gt;</w:t>
        <w:br/>
        <w:t>За що її діти в кайданах мовчать?</w:t>
      </w:r>
    </w:p>
    <w:p>
      <w:r>
        <w:br/>
        <w:t>Розказали б кобзарі нам&lt;br /&gt;</w:t>
        <w:br/>
        <w:t>Про войни і чвари,&lt;br /&gt;</w:t>
        <w:br/>
        <w:t>Про тяжкеє лихоліття...&lt;br /&gt;</w:t>
        <w:br/>
        <w:t>Про лютії кари,&lt;br /&gt;</w:t>
        <w:br/>
        <w:t>Що ляхи нам завдавали —&lt;br /&gt;</w:t>
        <w:br/>
        <w:t>Про все розказали.&lt;br /&gt;</w:t>
        <w:br/>
        <w:t>Що ж діялось по Шведчині! —&lt;br /&gt;</w:t>
        <w:br/>
        <w:t>То й вони злякались,&lt;br /&gt;</w:t>
        <w:br/>
        <w:t>Оніміли з переляку,&lt;br /&gt;</w:t>
        <w:br/>
        <w:t>Сліпі небораки.&lt;br /&gt;</w:t>
        <w:br/>
        <w:t>Отак її воєводи,&lt;br /&gt;</w:t>
        <w:br/>
        <w:t>Петрові собаки,&lt;br /&gt;</w:t>
        <w:br/>
        <w:t>Рвали, гризли... І здалека&lt;br /&gt;</w:t>
        <w:br/>
        <w:t>Запорожці чули,&lt;br /&gt;</w:t>
        <w:br/>
        <w:t>Як дзвонили у Глухові,&lt;br /&gt;</w:t>
        <w:br/>
        <w:t>З гармати ревнули;&lt;br /&gt;</w:t>
        <w:br/>
        <w:t>Як погнали на болото&lt;br /&gt;</w:t>
        <w:br/>
        <w:t>Город будувати.&lt;br /&gt;</w:t>
        <w:br/>
        <w:t>Як плакала за дітками&lt;br /&gt;</w:t>
        <w:br/>
        <w:t>Старенькая мати;&lt;br /&gt;</w:t>
        <w:br/>
        <w:t>Як діточки на Орелі&lt;br /&gt;</w:t>
        <w:br/>
        <w:t>Лінію копали&lt;br /&gt;</w:t>
        <w:br/>
        <w:t>І як у тій Фінляндії&lt;br /&gt;</w:t>
        <w:br/>
        <w:t>В снігу пропадали.&lt;br /&gt;</w:t>
        <w:br/>
        <w:t>Чули, чули запорожці&lt;br /&gt;</w:t>
        <w:br/>
        <w:t>З далекого Криму,&lt;br /&gt;</w:t>
        <w:br/>
        <w:t>Що конає Гетьманщина,&lt;br /&gt;</w:t>
        <w:br/>
        <w:t>Неповинно гине.&lt;br /&gt;</w:t>
        <w:br/>
        <w:t>Чули, чули небожата,&lt;br /&gt;</w:t>
        <w:br/>
        <w:t>Чули, та мовчали.&lt;br /&gt;</w:t>
        <w:br/>
        <w:t>Бо й їм добре на чужині&lt;br /&gt;</w:t>
        <w:br/>
        <w:t>Мурзи завдавали.&lt;br /&gt;</w:t>
        <w:br/>
        <w:t>Мордувались сіромахи,&lt;br /&gt;</w:t>
        <w:br/>
        <w:t>Плакали, і з ними&lt;br /&gt;</w:t>
        <w:br/>
        <w:t>Заплакала матер божа&lt;br /&gt;</w:t>
        <w:br/>
        <w:t>Сльозами святими.&lt;br /&gt;</w:t>
        <w:br/>
        <w:t>Заплакала милосерда,&lt;br /&gt;</w:t>
        <w:br/>
        <w:t>Неначе за сином.&lt;br /&gt;</w:t>
        <w:br/>
        <w:t>І бог зглянувсь на ті сльози,&lt;br /&gt;</w:t>
        <w:br/>
        <w:t>Пречистії сльози!&lt;br /&gt;</w:t>
        <w:br/>
        <w:t>Побив Петра, побив ката&lt;br /&gt;</w:t>
        <w:br/>
        <w:t>На наглій дорозі.&lt;br /&gt;</w:t>
        <w:br/>
        <w:t>Вернулися запорожці,&lt;br /&gt;</w:t>
        <w:br/>
        <w:t>Принесли з собою&lt;br /&gt;</w:t>
        <w:br/>
        <w:t>В Гетьманщину той чудовий&lt;br /&gt;</w:t>
        <w:br/>
        <w:t>Образ пресвятої.&lt;br /&gt;</w:t>
        <w:br/>
        <w:t>Поставили в Іржавиці&lt;br /&gt;</w:t>
        <w:br/>
        <w:t>В мурованім храмі.&lt;br /&gt;</w:t>
        <w:br/>
        <w:t>Отам вона й досі плаче&lt;br /&gt;</w:t>
        <w:br/>
        <w:t>Та за козаками.</w:t>
      </w:r>
    </w:p>
    <w:p>
      <w:r>
        <w:br/>
        <w:t>[Орська кріпость 1847] — [Москва] 14 березня [1858]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Іржавець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