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Йде сніг...</w:t>
      </w:r>
    </w:p>
    <w:p>
      <w:r>
        <w:br/>
        <w:t xml:space="preserve"> Йде сніг.</w:t>
      </w:r>
    </w:p>
    <w:p>
      <w:r>
        <w:br/>
        <w:t>Я стою у траві,</w:t>
      </w:r>
    </w:p>
    <w:p>
      <w:r>
        <w:br/>
        <w:t>яку покосить не зуміли.&lt;br /&gt;</w:t>
        <w:br/>
        <w:t>І стебла кругом неживі,&lt;br /&gt;</w:t>
        <w:br/>
        <w:t>пожовклі і гострі, як стріли.</w:t>
      </w:r>
    </w:p>
    <w:p>
      <w:r>
        <w:br/>
        <w:t>Хто їх за коріння трима&lt;br /&gt;</w:t>
        <w:br/>
        <w:t>в холодній землі,</w:t>
      </w:r>
    </w:p>
    <w:p>
      <w:r>
        <w:br/>
        <w:t>на незримій</w:t>
      </w:r>
    </w:p>
    <w:p>
      <w:r>
        <w:br/>
        <w:t>тугій тятиві?</w:t>
      </w:r>
    </w:p>
    <w:p>
      <w:r>
        <w:br/>
        <w:t>Крадькома</w:t>
      </w:r>
    </w:p>
    <w:p>
      <w:r>
        <w:br/>
        <w:t>націлює в серце над ними.</w:t>
      </w:r>
    </w:p>
    <w:p>
      <w:r>
        <w:br/>
        <w:t>І враз відпускає…</w:t>
      </w:r>
    </w:p>
    <w:p>
      <w:r>
        <w:br/>
        <w:t>та ні,</w:t>
      </w:r>
    </w:p>
    <w:p>
      <w:r>
        <w:br/>
        <w:t>вони цо летять,</w:t>
      </w:r>
    </w:p>
    <w:p>
      <w:r>
        <w:br/>
        <w:t>бо зненацька</w:t>
      </w:r>
    </w:p>
    <w:p>
      <w:r>
        <w:br/>
        <w:t>на снігу легкім полотні&lt;br /&gt;</w:t>
        <w:br/>
        <w:t>схрестились тіспачо в космацькім</w:t>
      </w:r>
    </w:p>
    <w:p>
      <w:r>
        <w:br/>
        <w:t>узорі —</w:t>
      </w:r>
    </w:p>
    <w:p>
      <w:r>
        <w:br/>
        <w:t>це мертва трава,</w:t>
      </w:r>
    </w:p>
    <w:p>
      <w:r>
        <w:br/>
        <w:t>ці вижовклі стебла забуті…&lt;br /&gt;</w:t>
        <w:br/>
        <w:t>Чия ж це душа вишива&lt;br /&gt;</w:t>
        <w:br/>
        <w:t>на дальнім верху,</w:t>
      </w:r>
    </w:p>
    <w:p>
      <w:r>
        <w:br/>
        <w:t>на безлюдді?</w:t>
      </w:r>
    </w:p>
    <w:p>
      <w:r>
        <w:br/>
        <w:t>І я, нестарий чоловік,&lt;br /&gt;</w:t>
        <w:br/>
        <w:t>підваживши хмари, як плити,&lt;br /&gt;</w:t>
        <w:br/>
        <w:t>шепочу: прийдуть, через рік,&lt;br /&gt;</w:t>
        <w:br/>
        <w:t>то дай же їм. Боже, скосити…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Йде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