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Ялинка</w:t>
      </w:r>
    </w:p>
    <w:p>
      <w:r>
        <w:br/>
        <w:t xml:space="preserve"> І</w:t>
      </w:r>
    </w:p>
    <w:p>
      <w:r>
        <w:br/>
        <w:t>Не лише міста і села,&lt;br /&gt;</w:t>
        <w:br/>
        <w:t>Людські села і міста,&lt;br /&gt;</w:t>
        <w:br/>
        <w:t>Облетіла вість весела&lt;br /&gt;</w:t>
        <w:br/>
        <w:t>Про сповитого Христа.</w:t>
      </w:r>
    </w:p>
    <w:p>
      <w:r>
        <w:br/>
        <w:t>Скрізь пронеслася по світі,&lt;br /&gt;</w:t>
        <w:br/>
        <w:t>Скрізь той вітер пролетів...&lt;br /&gt;</w:t>
        <w:br/>
        <w:t>Як рокочуть верховіття&lt;br /&gt;</w:t>
        <w:br/>
        <w:t>Розколиханих садів.&lt;br /&gt;</w:t>
        <w:br/>
        <w:t>Од стеблинки при дорозі&lt;br /&gt;</w:t>
        <w:br/>
        <w:t>До хмарини угорі —&lt;br /&gt;</w:t>
        <w:br/>
        <w:t>Все у радісній тривозі,&lt;br /&gt;</w:t>
        <w:br/>
        <w:t>Все у сяєві зорі.</w:t>
      </w:r>
    </w:p>
    <w:p>
      <w:r>
        <w:br/>
        <w:t>Всюди радість господарить,&lt;br /&gt;</w:t>
        <w:br/>
        <w:t>Все дари приготовля...&lt;br /&gt;</w:t>
        <w:br/>
        <w:t>Як ті "Царіє со дари",&lt;br /&gt;</w:t>
        <w:br/>
        <w:t>Поспішає вся земля&lt;br /&gt;</w:t>
        <w:br/>
        <w:t>Привітати немовля.</w:t>
      </w:r>
    </w:p>
    <w:p>
      <w:r>
        <w:br/>
        <w:t>II</w:t>
      </w:r>
    </w:p>
    <w:p>
      <w:r>
        <w:br/>
        <w:t>А найбільше з дарами квапливе,&lt;br /&gt;</w:t>
        <w:br/>
        <w:t>А найбільше щасливе, ясаве —&lt;br /&gt;</w:t>
        <w:br/>
        <w:t>Царство зелене шумливе,&lt;br /&gt;</w:t>
        <w:br/>
        <w:t>Шумливе та кучеряве.&lt;br /&gt;</w:t>
        <w:br/>
        <w:t>Найбільшая радість в природі —&lt;br /&gt;</w:t>
        <w:br/>
        <w:t>Зеленая радість лісів і садів...&lt;br /&gt;</w:t>
        <w:br/>
        <w:t>Вгинатися будуть од квітів, плодів&lt;br /&gt;</w:t>
        <w:br/>
        <w:t>Столи у господній господі!&lt;br /&gt;</w:t>
        <w:br/>
        <w:t>Сливи щодня наливаються солодом,&lt;br /&gt;</w:t>
        <w:br/>
        <w:t>Сливи солодкими стали, як мед.&lt;br /&gt;</w:t>
        <w:br/>
        <w:t>Груші між вітами світяться золотом,&lt;br /&gt;</w:t>
        <w:br/>
        <w:t>Груші запалять зелений намет.&lt;br /&gt;</w:t>
        <w:br/>
        <w:t>Світиться груша і яблуко світиться...&lt;br /&gt;</w:t>
        <w:br/>
        <w:t>Квіти конвалій питаються вас:&lt;br /&gt;</w:t>
        <w:br/>
        <w:t>"Гарна для Панни Пречистої китиця&lt;br /&gt;</w:t>
        <w:br/>
        <w:t>Буде з пахучих роздзвонених нас?"&lt;br /&gt;</w:t>
        <w:br/>
        <w:t>Вишні залляли зелене метелево&lt;br /&gt;</w:t>
        <w:br/>
        <w:t>Радісно-краплим червоним дощем....&lt;br /&gt;</w:t>
        <w:br/>
        <w:t>Кожная квітка і кожнеє дерево&lt;br /&gt;</w:t>
        <w:br/>
        <w:t>Дари готує в таємний Бетлєм.</w:t>
      </w:r>
    </w:p>
    <w:p>
      <w:r>
        <w:br/>
        <w:t>ІІІ</w:t>
      </w:r>
    </w:p>
    <w:p>
      <w:r>
        <w:br/>
        <w:t>В краю, де Півночі влада,&lt;br /&gt;</w:t>
        <w:br/>
        <w:t>В білому полі одна,—&lt;br /&gt;</w:t>
        <w:br/>
        <w:t>Тільки ялинка сумна,&lt;br /&gt;</w:t>
        <w:br/>
        <w:t>Тільки ялинка не рада.&lt;br /&gt;</w:t>
        <w:br/>
        <w:t>"Добре їм там,&lt;br /&gt;</w:t>
        <w:br/>
        <w:t>Під небом ласкавим,&lt;br /&gt;</w:t>
        <w:br/>
        <w:t>Під сонцем яскравим...&lt;br /&gt;</w:t>
        <w:br/>
        <w:t>Що ж я йому дам?&lt;br /&gt;</w:t>
        <w:br/>
        <w:t>Таж на моїм деревці&lt;br /&gt;</w:t>
        <w:br/>
        <w:t>Ні ягодинки,—&lt;br /&gt;</w:t>
        <w:br/>
        <w:t>Тільки сніжинки оці,&lt;br /&gt;</w:t>
        <w:br/>
        <w:t>Тільки сніжинки..."&lt;br /&gt;</w:t>
        <w:br/>
        <w:t>Але що це — сниться чи ява?&lt;br /&gt;</w:t>
        <w:br/>
        <w:t>Хтось ялинку світлом залива,&lt;br /&gt;</w:t>
        <w:br/>
        <w:t>Хтось крилом од вітру закрива —&lt;br /&gt;</w:t>
        <w:br/>
        <w:t>І голублять розласкавлені слова:&lt;br /&gt;</w:t>
        <w:br/>
        <w:t>Не журися, моя сирото,&lt;br /&gt;</w:t>
        <w:br/>
        <w:t>Не сумуй, деревце моє гоже —&lt;br /&gt;</w:t>
        <w:br/>
        <w:t>З цього часу без тебе ніхто&lt;br /&gt;</w:t>
        <w:br/>
        <w:t>Не ославить народження Боже,&lt;br /&gt;</w:t>
        <w:br/>
        <w:t>Як осяєш ти свято Різдва,&lt;br /&gt;</w:t>
        <w:br/>
        <w:t>Як усі тобі будуть радіти!&lt;br /&gt;</w:t>
        <w:br/>
        <w:t>А найбільше — найменші єства,&lt;br /&gt;</w:t>
        <w:br/>
        <w:t>А найбільше радітимуть діти,&lt;br /&gt;</w:t>
        <w:br/>
        <w:t>Як ти вмітимеш вабити їх,&lt;br /&gt;</w:t>
        <w:br/>
        <w:t>Як ти красно для їхньої втіхи&lt;br /&gt;</w:t>
        <w:br/>
        <w:t>Позолотиш на гілках своїх&lt;br /&gt;</w:t>
        <w:br/>
        <w:t>Помаранчі, цукерки, горіхи!&lt;br /&gt;</w:t>
        <w:br/>
        <w:t>І не будуть оці льодові,&lt;br /&gt;</w:t>
        <w:br/>
        <w:t>А полум’яних сила-силенна&lt;br /&gt;</w:t>
        <w:br/>
        <w:t>Загориться зірок на тобі,&lt;br /&gt;</w:t>
        <w:br/>
        <w:t>Моя з віку до віку зелена!&lt;br /&gt;</w:t>
        <w:br/>
        <w:t>Не журися ж, ялинко мала,&lt;br /&gt;</w:t>
        <w:br/>
        <w:t>Королівно Різдвяного свята —&lt;br /&gt;</w:t>
        <w:br/>
        <w:t>До сьогодні ти бідна була,&lt;br /&gt;</w:t>
        <w:br/>
        <w:t>Від сьогодні ти будеш багата!</w:t>
      </w:r>
    </w:p>
    <w:p>
      <w:r>
        <w:br/>
        <w:t>Прага,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