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воно президентом...</w:t>
      </w:r>
    </w:p>
    <w:p>
      <w:r>
        <w:br/>
        <w:t xml:space="preserve"> &lt;p&gt;І</w:t>
      </w:r>
    </w:p>
    <w:p>
      <w:r>
        <w:br/>
        <w:t>На всі заставки кляв Ющенка. Лаяв із смаком, добираючи слова найдошкульніші. Всі негаразди свого життя невлаштованого, навіть те, що розпалась сім'я, валив на Президента.</w:t>
      </w:r>
    </w:p>
    <w:p>
      <w:r>
        <w:br/>
        <w:t>— Ну, гаразд,— сказав я йому.— Нехай Ющенко винен у всьому. Навіть у тому, що кури дохнуть од грипу пташиного... А от уявіть, що вас узяли та й обрали Президентом...</w:t>
      </w:r>
    </w:p>
    <w:p>
      <w:r>
        <w:br/>
        <w:t>— Мене? — вирячив очі.</w:t>
      </w:r>
    </w:p>
    <w:p>
      <w:r>
        <w:br/>
        <w:t>— Вас!.. Вас!.. Що б ви робили, коли б стали Президентом?</w:t>
      </w:r>
    </w:p>
    <w:p>
      <w:r>
        <w:br/>
        <w:t>Блимав, блимав, потім спитав з викликом:</w:t>
      </w:r>
    </w:p>
    <w:p>
      <w:r>
        <w:br/>
        <w:t>— А ви що б робили?</w:t>
      </w:r>
    </w:p>
    <w:p>
      <w:r>
        <w:br/>
        <w:t>— Я на другий день узяв би й застрелився.</w:t>
      </w:r>
    </w:p>
    <w:p>
      <w:r>
        <w:br/>
        <w:t>Заціпило.</w:t>
      </w:r>
    </w:p>
    <w:p>
      <w:r>
        <w:br/>
        <w:t>Згодом неохоче сказав:</w:t>
      </w:r>
    </w:p>
    <w:p>
      <w:r>
        <w:br/>
        <w:t>— Ну, і я, мабуть, застрелився б...</w:t>
      </w:r>
    </w:p>
    <w:p>
      <w:r>
        <w:br/>
        <w:t>II</w:t>
      </w:r>
    </w:p>
    <w:p>
      <w:r>
        <w:br/>
        <w:t>Отож-то й воно.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воно президентом...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