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Яблуко</w:t>
      </w:r>
    </w:p>
    <w:p>
      <w:r>
        <w:br/>
        <w:t xml:space="preserve"> На галузці яблуко висіло;&lt;br /&gt;</w:t>
        <w:br/>
        <w:t>Каменем я кинув — перебив&lt;br /&gt;</w:t>
        <w:br/>
        <w:t>Гілочку, аж серце заболіло:&lt;br /&gt;</w:t>
        <w:br/>
        <w:t>І навіщо я таке зробив?</w:t>
      </w:r>
    </w:p>
    <w:p>
      <w:r>
        <w:br/>
        <w:t>Не подумав. Лютий недотепа.&lt;br /&gt;</w:t>
        <w:br/>
        <w:t>За добро я розплатився злом.&lt;br /&gt;</w:t>
        <w:br/>
        <w:t>І стоїть коло дороги щепа,&lt;br /&gt;</w:t>
        <w:br/>
        <w:t>Наче птах з підстреленим крилом.</w:t>
      </w:r>
    </w:p>
    <w:p>
      <w:r>
        <w:br/>
        <w:t>Яблунько моя зеленокрила,&lt;br /&gt;</w:t>
        <w:br/>
        <w:t>Може, ти й заплакала тихцем.&lt;br /&gt;</w:t>
        <w:br/>
        <w:t>Ти для мене яблуко вродила,&lt;br /&gt;</w:t>
        <w:br/>
        <w:t>Я ж у тебе кинув камінцем!</w:t>
      </w:r>
    </w:p>
    <w:p>
      <w:r>
        <w:br/>
        <w:t>Засихає перебита галузь&lt;br /&gt;</w:t>
        <w:br/>
        <w:t>І в душі горить, немов батіг&lt;br /&gt;</w:t>
        <w:br/>
        <w:t>Совісті, а яблуко зосталось,—&lt;br /&gt;</w:t>
        <w:br/>
        <w:t>Мій важкий, хоч недостиглий гріх.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Яблуко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