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себе посеред ікони на дерево проміняв...</w:t>
      </w:r>
    </w:p>
    <w:p>
      <w:r>
        <w:br/>
        <w:t xml:space="preserve"> я себе посеред ікони на дерево проміняв&lt;br /&gt;</w:t>
        <w:br/>
        <w:t>і ніч прилипає до горла холодним вологим лезом&lt;br /&gt;</w:t>
        <w:br/>
        <w:t>вони справді кожної ночі підбирають мені імена&lt;br /&gt;</w:t>
        <w:br/>
        <w:t>і я прикриваю ними свій фіолетовий безум</w:t>
      </w:r>
    </w:p>
    <w:p>
      <w:r>
        <w:br/>
        <w:t>легше терпіти муку вона виглядає старшою&lt;br /&gt;</w:t>
        <w:br/>
        <w:t>її благородні стегна прикриті траурним шовком&lt;br /&gt;</w:t>
        <w:br/>
        <w:t>я привітаю кожного кому дорога ця лажа&lt;br /&gt;</w:t>
        <w:br/>
        <w:t>доки його в підземному не проковтне тусовка</w:t>
      </w:r>
    </w:p>
    <w:p>
      <w:r>
        <w:br/>
        <w:t>я можу терпіти кожного третього в цьому світі&lt;br /&gt;</w:t>
        <w:br/>
        <w:t>мостити ними дорогу якою прийдуть форелі&lt;br /&gt;</w:t>
        <w:br/>
        <w:t>але вони щоранку примушують мене тремтіти&lt;br /&gt;</w:t>
        <w:br/>
        <w:t>повернувшись назад у тіло і причинивши двері</w:t>
      </w:r>
    </w:p>
    <w:p>
      <w:r>
        <w:br/>
        <w:t>та є межа перевтілень старенька самотня земля&lt;br /&gt;</w:t>
        <w:br/>
        <w:t>де серед зливи богів забракло єдиного бога&lt;br /&gt;</w:t>
        <w:br/>
        <w:t>постели мені в небі курво я схожий на твоє маля&lt;br /&gt;</w:t>
        <w:br/>
        <w:t>мене нема на цім світі мене немає нікого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себе посеред ікони на дерево проміняв...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