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марно вчив граматику кохання</w:t>
      </w:r>
    </w:p>
    <w:p>
      <w:r>
        <w:br/>
        <w:t xml:space="preserve"> Я марно вчив граматику кохання,&lt;br /&gt;</w:t>
        <w:br/>
        <w:t>граматику гріховних губ твоїх, –&lt;br /&gt;</w:t>
        <w:br/>
        <w:t>ти утікала і ховала сміх&lt;br /&gt;</w:t>
        <w:br/>
        <w:t>межи зубів затиснений захланних.&lt;br /&gt;</w:t>
        <w:br/>
        <w:t>Біліли стегна в хижих шелюгах.&lt;br /&gt;</w:t>
        <w:br/>
        <w:t>Нескорена вовчиця зголодніла&lt;br /&gt;</w:t>
        <w:br/>
        <w:t>по диких лозах шматувала тіло,&lt;br /&gt;</w:t>
        <w:br/>
        <w:t>аж червонів багульник у ногах.&lt;br /&gt;</w:t>
        <w:br/>
        <w:t>О покотьоло губ, і рук, і ніг,&lt;br /&gt;</w:t>
        <w:br/>
        <w:t>о вовча хіть і острахи ягнятка!&lt;br /&gt;</w:t>
        <w:br/>
        <w:t>Аж ось вона, аж ось вона – розплата,&lt;br /&gt;</w:t>
        <w:br/>
        <w:t>аж ось він, шал, і ярий грім, і гріх!&lt;br /&gt;</w:t>
        <w:br/>
        <w:t>І довгі гони видовжених тіл,&lt;br /&gt;</w:t>
        <w:br/>
        <w:t>і витлілі на дим верхівки сосон,&lt;br /&gt;</w:t>
        <w:br/>
        <w:t>і цей кошлатий, цей простоволосий,&lt;br /&gt;</w:t>
        <w:br/>
        <w:t>глухий, гарячий, тьмяний суходіл!&lt;br /&gt;</w:t>
        <w:br/>
        <w:t>Вовтузилася петрівчана ніч,&lt;br /&gt;</w:t>
        <w:br/>
        <w:t>відвільглий ранок припахав навозом,&lt;br /&gt;</w:t>
        <w:br/>
        <w:t>сузір'я бігли за Чумацьким возом,&lt;br /&gt;</w:t>
        <w:br/>
        <w:t>а ми пливли в чумацькому човні.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марно вчив граматику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