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Гойдається вечора зламана віть</w:t>
      </w:r>
    </w:p>
    <w:p>
      <w:r>
        <w:br/>
        <w:t xml:space="preserve"> Гойдається вечора зламана віть,&lt;br /&gt;</w:t>
        <w:br/>
        <w:t>Мов костур сліпого, що тичеться в простір&lt;br /&gt;</w:t>
        <w:br/>
        <w:t>останньої невіді. Жалощів брості&lt;br /&gt;</w:t>
        <w:br/>
        <w:t>коцюбляться в стінні. А дерево спить.&lt;br /&gt;</w:t>
        <w:br/>
        <w:t>Гойдається вечора зламана віть,&lt;br /&gt;</w:t>
        <w:br/>
        <w:t>туга ніби слива, рудою налита.&lt;br /&gt;</w:t>
        <w:br/>
        <w:t>О ти всепрощильна, о несамовита!&lt;br /&gt;</w:t>
        <w:br/>
        <w:t>Осмутами вмита твою неясить.&lt;br /&gt;</w:t>
        <w:br/>
        <w:t>Поорана чорна дорога кипить —&lt;br /&gt;</w:t>
        <w:br/>
        <w:t>Нема ні знаку од прадавнього шляху!&lt;br /&gt;</w:t>
        <w:br/>
        <w:t>Тугий небокрай, погорбатілий з люті&lt;br /&gt;</w:t>
        <w:br/>
        <w:t>гірких доторкань. О піддайся покуті&lt;br /&gt;</w:t>
        <w:br/>
        <w:t>непевности. Господи, дай мені жить.&lt;br /&gt;</w:t>
        <w:br/>
        <w:t>Удай, що обтято дорогу. Що спить&lt;br /&gt;</w:t>
        <w:br/>
        <w:t>душа, розколисана в смернім аркані&lt;br /&gt;</w:t>
        <w:br/>
        <w:t>високих наближень. На серця екрані&lt;br /&gt;</w:t>
        <w:br/>
        <w:t>гойдається вечора зламана віть.&lt;br /&gt;</w:t>
        <w:br/>
        <w:t>І стежку твою обдало кушпелою...&lt;br /&gt;</w:t>
        <w:br/>
        <w:t>...Роздайся, роздайся в двобої з добою!&lt;br /&gt;</w:t>
        <w:br/>
        <w:t>Прислухайся тільки, чи Всесвіт не спить.&lt;br /&gt;</w:t>
        <w:br/>
        <w:t>Усесвіт не спить. Він вовтузиться, во-&lt;br /&gt;</w:t>
        <w:br/>
        <w:t>втузиться, тузаний хвацько під боки&lt;br /&gt;</w:t>
        <w:br/>
        <w:t>мороками спогадів... Луняться кроки.&lt;br /&gt;</w:t>
        <w:br/>
        <w:t>Це, Господи, сяєво! Це торжество&lt;br /&gt;</w:t>
        <w:br/>
        <w:t>надій, проминань і наближень і на-&lt;br /&gt;</w:t>
        <w:br/>
        <w:t>вертань у свої, у забуте й дочасне...&lt;br /&gt;</w:t>
        <w:br/>
        <w:t>Гойдається невіль. І сонце не гасне.&lt;br /&gt;</w:t>
        <w:br/>
        <w:t>І грає в пожежах мосяжних сосна.&lt;br /&gt;</w:t>
        <w:br/>
        <w:t>І сонце твоє простопадне кипить!&lt;br /&gt;</w:t>
        <w:br/>
        <w:t>І як мені, Господи, як мені жить?!&lt;br /&gt;</w:t>
        <w:br/>
        <w:t>Клясти і любити, клясти і любити,&lt;br /&gt;</w:t>
        <w:br/>
        <w:t>канчук цілувати і плетену пліть,&lt;br /&gt;</w:t>
        <w:br/>
        <w:t>і небо твоє під торосами неб...&lt;br /&gt;</w:t>
        <w:br/>
        <w:t>...Залізний, із пластику, шкла і бетону,&lt;br /&gt;</w:t>
        <w:br/>
        <w:t>надибую пісню. Лювлю їх до тону&lt;br /&gt;</w:t>
        <w:br/>
        <w:t>шовкового голосу. Зацний погреб!&lt;br /&gt;</w:t>
        <w:br/>
        <w:t>Поорана чорна дорога кипить —&lt;br /&gt;</w:t>
        <w:br/>
        <w:t>нема ні знаку од прадавнього шляху...&lt;br /&gt;</w:t>
        <w:br/>
        <w:t>...Сподоб мене, Отче, високого краху.&lt;br /&gt;</w:t>
        <w:br/>
        <w:t>...Вельможно хитається зламана віть.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Гойдається вечора зламана віть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