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Іване, пора...</w:t>
      </w:r>
    </w:p>
    <w:p>
      <w:r>
        <w:br/>
        <w:t xml:space="preserve"> "Гей, Іване, пора</w:t>
      </w:r>
    </w:p>
    <w:p>
      <w:r>
        <w:br/>
        <w:t>Нам сідлати коня</w:t>
      </w:r>
    </w:p>
    <w:p>
      <w:r>
        <w:br/>
        <w:t>І збиратись мерщій у дорогу,,.</w:t>
      </w:r>
    </w:p>
    <w:p>
      <w:r>
        <w:br/>
        <w:t>Не близенький-бо світ:</w:t>
      </w:r>
    </w:p>
    <w:p>
      <w:r>
        <w:br/>
        <w:t>Треба їхать за Дніпр,</w:t>
      </w:r>
    </w:p>
    <w:p>
      <w:r>
        <w:br/>
        <w:t>Помолившись, як водиться, богу.</w:t>
      </w:r>
    </w:p>
    <w:p>
      <w:r>
        <w:br/>
        <w:t>Не добра добувать,</w:t>
      </w:r>
    </w:p>
    <w:p>
      <w:r>
        <w:br/>
        <w:t>Не ляхів воювать –</w:t>
      </w:r>
    </w:p>
    <w:p>
      <w:r>
        <w:br/>
        <w:t>А поїдемо ми по дівчину;</w:t>
      </w:r>
    </w:p>
    <w:p>
      <w:r>
        <w:br/>
        <w:t>І із Польщі сюди</w:t>
      </w:r>
    </w:p>
    <w:p>
      <w:r>
        <w:br/>
        <w:t>Ми її без біди</w:t>
      </w:r>
    </w:p>
    <w:p>
      <w:r>
        <w:br/>
        <w:t>Привеземо до нас, на Вкраїну…</w:t>
      </w:r>
    </w:p>
    <w:p>
      <w:r>
        <w:br/>
        <w:t>Ще таких я очиць,</w:t>
      </w:r>
    </w:p>
    <w:p>
      <w:r>
        <w:br/>
        <w:t>Чорних, тьмяних, як ніч,</w:t>
      </w:r>
    </w:p>
    <w:p>
      <w:r>
        <w:br/>
        <w:t>І не бачив, і бачить не буду;</w:t>
      </w:r>
    </w:p>
    <w:p>
      <w:r>
        <w:br/>
        <w:t>Що б я був за козак,</w:t>
      </w:r>
    </w:p>
    <w:p>
      <w:r>
        <w:br/>
        <w:t>Не лихий гайдамак,</w:t>
      </w:r>
    </w:p>
    <w:p>
      <w:r>
        <w:br/>
        <w:t>Як для себе її не добуду!" –</w:t>
      </w:r>
    </w:p>
    <w:p>
      <w:r>
        <w:br/>
        <w:t>"Гей, козаче, не їдь!</w:t>
      </w:r>
    </w:p>
    <w:p>
      <w:r>
        <w:br/>
        <w:t>Не одна – сім там бід</w:t>
      </w:r>
    </w:p>
    <w:p>
      <w:r>
        <w:br/>
        <w:t>Жде тебе! – він йому відвічає. –</w:t>
      </w:r>
    </w:p>
    <w:p>
      <w:r>
        <w:br/>
        <w:t>Бач, як кінь твій поник,</w:t>
      </w:r>
    </w:p>
    <w:p>
      <w:r>
        <w:br/>
        <w:t>Мов в болоті кулик,</w:t>
      </w:r>
    </w:p>
    <w:p>
      <w:r>
        <w:br/>
        <w:t>І Барбос, наче вовк, завиває;</w:t>
      </w:r>
    </w:p>
    <w:p>
      <w:r>
        <w:br/>
        <w:t>Та і серце моє</w:t>
      </w:r>
    </w:p>
    <w:p>
      <w:r>
        <w:br/>
        <w:t>Чує лихо твоє:</w:t>
      </w:r>
    </w:p>
    <w:p>
      <w:r>
        <w:br/>
        <w:t>Бо воно від чогось все тоскує.</w:t>
      </w:r>
    </w:p>
    <w:p>
      <w:r>
        <w:br/>
        <w:t>І недурно воно</w:t>
      </w:r>
    </w:p>
    <w:p>
      <w:r>
        <w:br/>
        <w:t>Ниє тяжко давно:</w:t>
      </w:r>
    </w:p>
    <w:p>
      <w:r>
        <w:br/>
        <w:t>Ні, воно щось недобре віщує!"</w:t>
      </w:r>
    </w:p>
    <w:p>
      <w:r>
        <w:br/>
        <w:t>Не потура на се козак</w:t>
      </w:r>
    </w:p>
    <w:p>
      <w:r>
        <w:br/>
        <w:t>І на коня мерщій сідає.</w:t>
      </w:r>
    </w:p>
    <w:p>
      <w:r>
        <w:br/>
        <w:t>Сказав: "Прощай!" – й чиркнув він так</w:t>
      </w:r>
    </w:p>
    <w:p>
      <w:r>
        <w:br/>
        <w:t>Як вітер по полю літає…</w:t>
      </w:r>
    </w:p>
    <w:p>
      <w:r>
        <w:br/>
        <w:t>Минув Донець, минув Торець</w:t>
      </w:r>
    </w:p>
    <w:p>
      <w:r>
        <w:br/>
        <w:t>І степ’ю скаче по Самарі…</w:t>
      </w:r>
    </w:p>
    <w:p>
      <w:r>
        <w:br/>
        <w:t>В пилі увесь, буцімто в хмарі,</w:t>
      </w:r>
    </w:p>
    <w:p>
      <w:r>
        <w:br/>
        <w:t>Летить по Польщі молодець…</w:t>
      </w:r>
    </w:p>
    <w:p>
      <w:r>
        <w:br/>
        <w:t>Мов вихор той, летить та й дума:</w:t>
      </w:r>
    </w:p>
    <w:p>
      <w:r>
        <w:br/>
        <w:t>Чи мила жде його, чи ні;</w:t>
      </w:r>
    </w:p>
    <w:p>
      <w:r>
        <w:br/>
        <w:t>Чи весело живе, чи рюма,</w:t>
      </w:r>
    </w:p>
    <w:p>
      <w:r>
        <w:br/>
        <w:t>А може, спить давно в землі;</w:t>
      </w:r>
    </w:p>
    <w:p>
      <w:r>
        <w:br/>
        <w:t>Вік, може, гірко коротає:</w:t>
      </w:r>
    </w:p>
    <w:p>
      <w:r>
        <w:br/>
        <w:t>Що день пройшов, що ніч пройде</w:t>
      </w:r>
    </w:p>
    <w:p>
      <w:r>
        <w:br/>
        <w:t>Вона сього від сліз не знає…</w:t>
      </w:r>
    </w:p>
    <w:p>
      <w:r>
        <w:br/>
        <w:t>Мене зове, мене все жде!</w:t>
      </w:r>
    </w:p>
    <w:p>
      <w:r>
        <w:br/>
        <w:t>"Ой, вітру-вітру! Ти бистріш</w:t>
      </w:r>
    </w:p>
    <w:p>
      <w:r>
        <w:br/>
        <w:t>Лети ж до милої скоріш:</w:t>
      </w:r>
    </w:p>
    <w:p>
      <w:r>
        <w:br/>
        <w:t>Скажи ти їй, нехай не плаче!</w:t>
      </w:r>
    </w:p>
    <w:p>
      <w:r>
        <w:br/>
        <w:t>А ти, мій коню, як скоріш</w:t>
      </w:r>
    </w:p>
    <w:p>
      <w:r>
        <w:br/>
        <w:t>Мене до милої примчиш:</w:t>
      </w:r>
    </w:p>
    <w:p>
      <w:r>
        <w:br/>
        <w:t>Тобі за те я гарну збрую</w:t>
      </w:r>
    </w:p>
    <w:p>
      <w:r>
        <w:br/>
        <w:t>В татар добуду золотую!.."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Іване, пора...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