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Гей-гей, воли! Чого ж ви стали?</w:t>
      </w:r>
    </w:p>
    <w:p>
      <w:r>
        <w:br/>
        <w:t xml:space="preserve"> Гей-гей, воли! Чого ж ви стали?&lt;br /&gt;</w:t>
        <w:br/>
        <w:t>Чи дуже поле заросло,&lt;br /&gt;</w:t>
        <w:br/>
        <w:t>Чи лемеша іржа поїла,&lt;br /&gt;</w:t>
        <w:br/>
        <w:t>Чи затупилось чересло?&lt;br /&gt;</w:t>
        <w:br/>
        <w:t>Бадилля зсохло, вже й валиться,&lt;br /&gt;</w:t>
        <w:br/>
        <w:t>Леміш я добре насталив,&lt;br /&gt;</w:t>
        <w:br/>
        <w:t>А чересло моє новеє…&lt;br /&gt;</w:t>
        <w:br/>
        <w:t>Чого ж ви стали? Гей, воли!</w:t>
      </w:r>
    </w:p>
    <w:p>
      <w:r>
        <w:br/>
        <w:t>Гей-гей, воли! Чи зсохло поле?&lt;br /&gt;</w:t>
        <w:br/>
        <w:t>Чи плуг у землю не іде?&lt;br /&gt;</w:t>
        <w:br/>
        <w:t>Чи дерев'яная полиця&lt;br /&gt;</w:t>
        <w:br/>
        <w:t>Тяжкої скиби не зведе?&lt;br /&gt;</w:t>
        <w:br/>
        <w:t>Земля пухкая, плуг не стогне&lt;br /&gt;</w:t>
        <w:br/>
        <w:t>І скибу добре відвалив,&lt;br /&gt;</w:t>
        <w:br/>
        <w:t>І борозна уже чорніє…&lt;br /&gt;</w:t>
        <w:br/>
        <w:t>Чого ж ви стали? Гей, воли!</w:t>
      </w:r>
    </w:p>
    <w:p>
      <w:r>
        <w:br/>
        <w:t>Гей-гей, воли! Зоремо поле,&lt;br /&gt;</w:t>
        <w:br/>
        <w:t>Насієм ярого зерна,&lt;br /&gt;</w:t>
        <w:br/>
        <w:t>Пройде разок тонкеє рало,&lt;br /&gt;</w:t>
        <w:br/>
        <w:t>І пробіжиться борона.&lt;br /&gt;</w:t>
        <w:br/>
        <w:t>А там, дивись, зібралась хмарка,&lt;br /&gt;</w:t>
        <w:br/>
        <w:t>Дрібненький дощичок полив —&lt;br /&gt;</w:t>
        <w:br/>
        <w:t>І нива шовком зеленіє…&lt;br /&gt;</w:t>
        <w:br/>
        <w:t>Чого ж ви стали? Гей, воли!</w:t>
      </w:r>
    </w:p>
    <w:p>
      <w:r>
        <w:br/>
        <w:t>Гей-гей, воли! Зерно поспіє,&lt;br /&gt;</w:t>
        <w:br/>
        <w:t>І заколосяться поля,&lt;br /&gt;</w:t>
        <w:br/>
        <w:t>І верне нам за піт кривавий&lt;br /&gt;</w:t>
        <w:br/>
        <w:t>Із лишкою свята земля.&lt;br /&gt;</w:t>
        <w:br/>
        <w:t>Тоді збирай колосся повне&lt;br /&gt;</w:t>
        <w:br/>
        <w:t>Та тільки господа хвали…&lt;br /&gt;</w:t>
        <w:br/>
        <w:t>Чого ж ви стали, мої діти?&lt;br /&gt;</w:t>
        <w:br/>
        <w:t>Пора настала! Гей, воли!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Гей-гей, воли! Чого ж ви стали?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