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Ганна Йванівна</w:t>
      </w:r>
    </w:p>
    <w:p>
      <w:r>
        <w:br/>
        <w:t xml:space="preserve"> Я пам'ятаю вчительку мою,&lt;br /&gt;</w:t>
        <w:br/>
        <w:t>просту, і скромну, і завжди спокійну.&lt;br /&gt;</w:t>
        <w:br/>
        <w:t>Вона любила школярів сім'ю,&lt;br /&gt;</w:t>
        <w:br/>
        <w:t>Як ми її, задуману і мрійну.&lt;br /&gt;</w:t>
        <w:br/>
        <w:t>Як мати, Ганна Иванівна була,&lt;br /&gt;</w:t>
        <w:br/>
        <w:t>вона із нас не лаяла нікого.&lt;br /&gt;</w:t>
        <w:br/>
        <w:t>Завжди усмішка лагідна цвіла&lt;br /&gt;</w:t>
        <w:br/>
        <w:t>їй на вустах. Турботи і тривоги&lt;br /&gt;</w:t>
        <w:br/>
        <w:t>вона сприймала в спокої своїм&lt;br /&gt;</w:t>
        <w:br/>
        <w:t>так мужньо й твердо. Наче рідний дім,&lt;br /&gt;</w:t>
        <w:br/>
        <w:t>для нас була сільська далека школа.&lt;br /&gt;</w:t>
        <w:br/>
        <w:t>Я не забуду вчительку ніколи,&lt;br /&gt;</w:t>
        <w:br/>
        <w:t>яку любив всім серденьком малим.&lt;br /&gt;</w:t>
        <w:br/>
        <w:t>Завжди привітна, тиха й ясночола,&lt;br /&gt;</w:t>
        <w:br/>
        <w:t>вона нічим не силувала нас,&lt;br /&gt;</w:t>
        <w:br/>
        <w:t>але при ній такий був тихий клас,&lt;br /&gt;</w:t>
        <w:br/>
        <w:t>як сад без вітру. З нами часто в поле&lt;br /&gt;</w:t>
        <w:br/>
        <w:t>вона ходила й вчила нас любить&lt;br /&gt;</w:t>
        <w:br/>
        <w:t>свій рідний край, як сонце, як блакить,&lt;br /&gt;</w:t>
        <w:br/>
        <w:t>як всю природу: знать, як звуться квіти,&lt;br /&gt;</w:t>
        <w:br/>
        <w:t>не драть гніздечок і не мучить птиць.&lt;br /&gt;</w:t>
        <w:br/>
        <w:t>Цвіли далекі спалахи зірниць,&lt;br /&gt;</w:t>
        <w:br/>
        <w:t>і перла рос на скошенеє жито&lt;br /&gt;</w:t>
        <w:br/>
        <w:t>вже сіяв вечір... Вчителько моя,&lt;br /&gt;</w:t>
        <w:br/>
        <w:t>хіба забуть тебе в ці дні я можу!&lt;br /&gt;</w:t>
        <w:br/>
        <w:t>В душі моїй твій тихий зір сія&lt;br /&gt;</w:t>
        <w:br/>
        <w:t>привітом дальнім. В серці, наче рожу,&lt;br /&gt;</w:t>
        <w:br/>
        <w:t>про тебе пам'ять пісня зберегла.&lt;br /&gt;</w:t>
        <w:br/>
        <w:t>Для мене матір'ю ти другою була.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Ганна Йванівна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