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Епод 2</w:t>
      </w:r>
    </w:p>
    <w:p>
      <w:r>
        <w:br/>
        <w:t xml:space="preserve"> "Блажен, хто оддалік від гомінких турбот,&lt;br /&gt;</w:t>
        <w:br/>
        <w:t>Як людський щонайперший рід,&lt;br /&gt;</w:t>
        <w:br/>
        <w:t>На батьківськім лану лишився ратаєм,&lt;br /&gt;</w:t>
        <w:br/>
        <w:t>Грошовий занедбавши зиск.&lt;br /&gt;</w:t>
        <w:br/>
        <w:t>Його не будить таборових сурем звук,&lt;br /&gt;</w:t>
        <w:br/>
        <w:t>Ні моря рев бурхливого...&lt;br /&gt;</w:t>
        <w:br/>
        <w:t>Він уникає Форума, не знається&lt;br /&gt;</w:t>
        <w:br/>
        <w:t>З порогами вельможними.&lt;br /&gt;</w:t>
        <w:br/>
        <w:t>Зате лози виткої ніжні парості&lt;br /&gt;</w:t>
        <w:br/>
        <w:t>Він край тополь висаджує;&lt;br /&gt;</w:t>
        <w:br/>
        <w:t>Зате в долині затишній милується&lt;br /&gt;</w:t>
        <w:br/>
        <w:t>На череду розсипану.&lt;br /&gt;</w:t>
        <w:br/>
        <w:t>То всохлий сук обріже десь на дереві,&lt;br /&gt;</w:t>
        <w:br/>
        <w:t>То щепі дасть бросток новий,&lt;br /&gt;</w:t>
        <w:br/>
        <w:t>То жовтий мед із щільників викачує,&lt;br /&gt;</w:t>
        <w:br/>
        <w:t>То вівці підстригає він. Коли ж садами&lt;br /&gt;</w:t>
        <w:br/>
        <w:t>Осінь пройде радісна,&lt;br /&gt;</w:t>
        <w:br/>
        <w:t>Достиглим красна овочем,-&lt;br /&gt;</w:t>
        <w:br/>
        <w:t>Яка утіха рвати груші щеплені&lt;br /&gt;</w:t>
        <w:br/>
        <w:t>Або винові китиці,&lt;br /&gt;</w:t>
        <w:br/>
        <w:t>Тебе, Пріапе, жертвою шануючи,&lt;br /&gt;</w:t>
        <w:br/>
        <w:t>Тебе, Сільване*, славлячи...&lt;br /&gt;</w:t>
        <w:br/>
        <w:t>А там під дубом на траві розляжеться,&lt;br /&gt;</w:t>
        <w:br/>
        <w:t>В густій потоне зелені;&lt;br /&gt;</w:t>
        <w:br/>
        <w:t>Струмок йому рокоче поміж скелями,&lt;br /&gt;</w:t>
        <w:br/>
        <w:t>Пташки в гаю наспівують,&lt;br /&gt;</w:t>
        <w:br/>
        <w:t>Джерельце тихо шепчеться, блаженний сон&lt;br /&gt;</w:t>
        <w:br/>
        <w:t>На вії навіваючи.&lt;br /&gt;</w:t>
        <w:br/>
        <w:t>Коли ж Юпітер зиму нам пришле лиху&lt;br /&gt;</w:t>
        <w:br/>
        <w:t>З снігами та негодами,&lt;br /&gt;</w:t>
        <w:br/>
        <w:t>Уже на полі він хортами бистрими&lt;br /&gt;</w:t>
        <w:br/>
        <w:t>Доймає вепра дикого,&lt;br /&gt;</w:t>
        <w:br/>
        <w:t>Або тенета ставляє, полюючи,&lt;br /&gt;</w:t>
        <w:br/>
        <w:t>На зайця полохливого,&lt;br /&gt;</w:t>
        <w:br/>
        <w:t>На птицю важить: журавля із півночі,&lt;br /&gt;</w:t>
        <w:br/>
        <w:t>На ситих та смачних дроздів.&lt;br /&gt;</w:t>
        <w:br/>
        <w:t>Які турботи-прикрощі в забаві тій&lt;br /&gt;</w:t>
        <w:br/>
        <w:t>По полю не розвіються?&lt;br /&gt;</w:t>
        <w:br/>
        <w:t>А ще як господиня розпорядлива&lt;br /&gt;</w:t>
        <w:br/>
        <w:t>З дітками найлюбішими —&lt;br /&gt;</w:t>
        <w:br/>
        <w:t>Сабінянка яка або засмалена&lt;br /&gt;</w:t>
        <w:br/>
        <w:t>На сонці апуліянка —&lt;br /&gt;</w:t>
        <w:br/>
        <w:t>Тебе стріває огнищем розпаленим,&lt;br /&gt;</w:t>
        <w:br/>
        <w:t>Докинувши сухих дровець, [408]&lt;br /&gt;</w:t>
        <w:br/>
        <w:t>По загородах скрізь та по хлівах усіх,&lt;br /&gt;</w:t>
        <w:br/>
        <w:t>Коло худоби впоравшись,&lt;br /&gt;</w:t>
        <w:br/>
        <w:t>Винцем тобі домашнім підкріпить новим&lt;br /&gt;</w:t>
        <w:br/>
        <w:t>Вечерю некуповану,-&lt;br /&gt;</w:t>
        <w:br/>
        <w:t>Не хочу я ні устриць із Кампанії,&lt;br /&gt;</w:t>
        <w:br/>
        <w:t>Ні камбали, ні інших риб,&lt;br /&gt;</w:t>
        <w:br/>
        <w:t>Що бурі їх, із Сходу налітаючи,&lt;br /&gt;</w:t>
        <w:br/>
        <w:t>Пригонять до Тірренських вод...&lt;br /&gt;</w:t>
        <w:br/>
        <w:t>Не йдуть на душу куріпята Лівії;&lt;br /&gt;</w:t>
        <w:br/>
        <w:t>Та й іонійські рябчики&lt;br /&gt;</w:t>
        <w:br/>
        <w:t>Мені не кращі, як маслини з дерева&lt;br /&gt;</w:t>
        <w:br/>
        <w:t>Рясного та розлогого,&lt;br /&gt;</w:t>
        <w:br/>
        <w:t>Або щавель із лугу рідного, або&lt;br /&gt;</w:t>
        <w:br/>
        <w:t>Легка мальвова закуска,&lt;br /&gt;</w:t>
        <w:br/>
        <w:t>Чи святкове ягня, чи козеня мале,&lt;br /&gt;</w:t>
        <w:br/>
        <w:t>Від вовка урятоване...&lt;br /&gt;</w:t>
        <w:br/>
        <w:t>А як приємно із-за столу бачити,&lt;br /&gt;</w:t>
        <w:br/>
        <w:t>Як, з поля повертаючись,&lt;br /&gt;</w:t>
        <w:br/>
        <w:t>Воли ступають, а за ними тягнуться —&lt;br /&gt;</w:t>
        <w:br/>
        <w:t>Зубцями вгору — борони;&lt;br /&gt;</w:t>
        <w:br/>
        <w:t>А молоді раби веселим виводком&lt;br /&gt;</w:t>
        <w:br/>
        <w:t>Довкола ларів товпляться..."&lt;br /&gt;</w:t>
        <w:br/>
        <w:t>Так каже Альфій, хижий і меткий лихвар...&lt;br /&gt;</w:t>
        <w:br/>
        <w:t>Він хоче стати дідичем...&lt;br /&gt;</w:t>
        <w:br/>
        <w:t>А сам, проте, всі гроші в іди справивши,&lt;br /&gt;</w:t>
        <w:br/>
        <w:t>В календи** знов дає на ріст.&lt;br /&gt;</w:t>
        <w:br/>
        <w:t>[* Сільван — латинське божество рослинності, полів, ріллі і стад.]&lt;br /&gt;</w:t>
        <w:br/>
        <w:t>[** В римському календарі іди — п'ятнадцяте число березня, травня, липня, жовтня і тринадцяте число інших місяців; календи — перший день кожного місяця (звідси походить слово "календар"). За римськими звичаями боржники мали оплачувати проценти першого числа кожного місяця.]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Епод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