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Душею я вчора віджив...</w:t>
      </w:r>
    </w:p>
    <w:p>
      <w:r>
        <w:br/>
        <w:t xml:space="preserve"> Душею я вчора віджив,&lt;br /&gt;</w:t>
        <w:br/>
        <w:t>Прокинувсь від мук, а сьогодні?&lt;br /&gt;</w:t>
        <w:br/>
        <w:t>Як швидко я все пережив,&lt;br /&gt;</w:t>
        <w:br/>
        <w:t>Як швидко я знов затужив;&lt;br /&gt;</w:t>
        <w:br/>
        <w:t>Розпучно стою край безодні.</w:t>
      </w:r>
    </w:p>
    <w:p>
      <w:r>
        <w:br/>
        <w:t>Я мріями вчора літав&lt;br /&gt;</w:t>
        <w:br/>
        <w:t>Далеко відціль, а сьогодні?&lt;br /&gt;</w:t>
        <w:br/>
        <w:t>Як швидко нудитись я став,&lt;br /&gt;</w:t>
        <w:br/>
        <w:t>Як швидко я крильми пристав,&lt;br /&gt;</w:t>
        <w:br/>
        <w:t>Спинилися змаги безплодні.</w:t>
      </w:r>
    </w:p>
    <w:p>
      <w:r>
        <w:br/>
        <w:t>До праці я вчора зривавсь,&lt;br /&gt;</w:t>
        <w:br/>
        <w:t>Пив солод надій, а сьогодні?&lt;br /&gt;</w:t>
        <w:br/>
        <w:t>Куди він, мій порив, дівавсь?&lt;br /&gt;</w:t>
        <w:br/>
        <w:t>А чуюсь, як перш відчувавсь,&lt;br /&gt;</w:t>
        <w:br/>
        <w:t>Розпучно стою край безодні!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Душею я вчора віджив...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