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в стежку перейшла...</w:t>
      </w:r>
    </w:p>
    <w:p>
      <w:r>
        <w:br/>
        <w:t xml:space="preserve"> Дорога в стежку перейшла&lt;br /&gt;</w:t>
        <w:br/>
        <w:t>І стала вже самим міжтрав'ям…&lt;br /&gt;</w:t>
        <w:br/>
        <w:t>І степ – немов суцільний шлях,&lt;br /&gt;</w:t>
        <w:br/>
        <w:t>Шумкий і зелен-кучерявий.</w:t>
      </w:r>
    </w:p>
    <w:p>
      <w:r>
        <w:br/>
        <w:t>І трави неба дістають,&lt;br /&gt;</w:t>
        <w:br/>
        <w:t>І припадають зорепилом…&lt;br /&gt;</w:t>
        <w:br/>
        <w:t>Вже й світ – немов правічна путь –&lt;br /&gt;</w:t>
        <w:br/>
        <w:t>Тим зорепилом окропило.</w:t>
      </w:r>
    </w:p>
    <w:p>
      <w:r>
        <w:br/>
        <w:t>І ніби хвиля, що весла&lt;br /&gt;</w:t>
        <w:br/>
        <w:t>Ніяк не зважиться покинуть,&lt;br /&gt;</w:t>
        <w:br/>
        <w:t>Припав до зір Чумацький Шлях,&lt;br /&gt;</w:t>
        <w:br/>
        <w:t>В півнеба розпроставши спину.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в стежку перейшла...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