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богині фантазії</w:t>
      </w:r>
    </w:p>
    <w:p>
      <w:r>
        <w:br/>
        <w:t xml:space="preserve"> Владарко марень молодечих,&lt;br /&gt;</w:t>
        <w:br/>
        <w:t>Царице злототканих снів,&lt;br /&gt;</w:t>
        <w:br/>
        <w:t>Що до танечної хуртечі&lt;br /&gt;</w:t>
        <w:br/>
        <w:t>Ведеш дівчат і юнаків!&lt;br /&gt;</w:t>
        <w:br/>
        <w:t>Я од твоїх звільнився чарів,&lt;br /&gt;</w:t>
        <w:br/>
        <w:t>Кайдани юності розбив&lt;br /&gt;</w:t>
        <w:br/>
        <w:t>І край химер, де марно марив,&lt;br /&gt;</w:t>
        <w:br/>
        <w:t>На царство істини змінив.</w:t>
      </w:r>
    </w:p>
    <w:p>
      <w:r>
        <w:br/>
        <w:t>Та як тих мрій позбутись нині?&lt;br /&gt;</w:t>
        <w:br/>
        <w:t>В них чистим починав я шлях,&lt;br /&gt;</w:t>
        <w:br/>
        <w:t>Там німфи — геть усі богині&lt;br /&gt;</w:t>
        <w:br/>
        <w:t>Із променем святим в очах.&lt;br /&gt;</w:t>
        <w:br/>
        <w:t>Уява нам малює диво,&lt;br /&gt;</w:t>
        <w:br/>
        <w:t>Облудних не шкодує шат:&lt;br /&gt;</w:t>
        <w:br/>
        <w:t>Жінки сміються нефальшиво,&lt;br /&gt;</w:t>
        <w:br/>
        <w:t>Нема лукавства у дівчат.</w:t>
      </w:r>
    </w:p>
    <w:p>
      <w:r>
        <w:br/>
        <w:t>Химери все, слова порожні!&lt;br /&gt;</w:t>
        <w:br/>
        <w:t>Тож треба з неба повертать,&lt;br /&gt;</w:t>
        <w:br/>
        <w:t>Не бачить німфи в жінці кожній,&lt;br /&gt;</w:t>
        <w:br/>
        <w:t>Пілада в друзях не шукать,&lt;br /&gt;</w:t>
        <w:br/>
        <w:t>Лишати замки понадхмарні,&lt;br /&gt;</w:t>
        <w:br/>
        <w:t>Де ельфи в далі голубій,—&lt;br /&gt;</w:t>
        <w:br/>
        <w:t>Жінки ж — зрадливі, як і гарні,&lt;br /&gt;</w:t>
        <w:br/>
        <w:t>А друзі — вірні лиш собі.</w:t>
      </w:r>
    </w:p>
    <w:p>
      <w:r>
        <w:br/>
        <w:t>Ганьба! Поринувши в облуду,&lt;br /&gt;</w:t>
        <w:br/>
        <w:t>Я примсі слугував твоїй,&lt;br /&gt;</w:t>
        <w:br/>
        <w:t>Та, гніт розбивши твій, не буду&lt;br /&gt;</w:t>
        <w:br/>
        <w:t>Ширяти знов на крилах мрій.&lt;br /&gt;</w:t>
        <w:br/>
        <w:t>Ну й дурень! В очі я кохані&lt;br /&gt;</w:t>
        <w:br/>
        <w:t>Дививсь і думав: правда там!&lt;br /&gt;</w:t>
        <w:br/>
        <w:t>В нещире вірив я зітхання,&lt;br /&gt;</w:t>
        <w:br/>
        <w:t>Нещирим вірив я сльозам.</w:t>
      </w:r>
    </w:p>
    <w:p>
      <w:r>
        <w:br/>
        <w:t>Набридла лжа твоя велика,&lt;br /&gt;</w:t>
        <w:br/>
        <w:t>Тож геть той храм, що гніт несе;&lt;br /&gt;</w:t>
        <w:br/>
        <w:t>Там лиш Удаваність — владика,&lt;br /&gt;</w:t>
        <w:br/>
        <w:t>Чуттєвість там — понад усе.&lt;br /&gt;</w:t>
        <w:br/>
        <w:t>Не дивлячись на справжнє горе,&lt;br /&gt;</w:t>
        <w:br/>
        <w:t>Над вимислом пустим вона&lt;br /&gt;</w:t>
        <w:br/>
        <w:t>Нікчемні сльози ллє в притворі&lt;br /&gt;</w:t>
        <w:br/>
        <w:t>Твойого храму, навісна.</w:t>
      </w:r>
    </w:p>
    <w:p>
      <w:r>
        <w:br/>
        <w:t>Хай Співчуття у чорнім строї&lt;br /&gt;</w:t>
        <w:br/>
        <w:t>І в кипарисовім вінці&lt;br /&gt;</w:t>
        <w:br/>
        <w:t>Зітхає щиро й ллє з тобою&lt;br /&gt;</w:t>
        <w:br/>
        <w:t>Кров серця за химери ці...&lt;br /&gt;</w:t>
        <w:br/>
        <w:t>Клич німф своїх, утечу кліром&lt;br /&gt;</w:t>
        <w:br/>
        <w:t>Оплачте: пастушок пішов!&lt;br /&gt;</w:t>
        <w:br/>
        <w:t>Колись і він палав і вірив,&lt;br /&gt;</w:t>
        <w:br/>
        <w:t>Та не прийде у храм твій знов.</w:t>
      </w:r>
    </w:p>
    <w:p>
      <w:r>
        <w:br/>
        <w:t>О німфи, ладні в кожнім разі&lt;br /&gt;</w:t>
        <w:br/>
        <w:t>Ридать по всьому день за днем,&lt;br /&gt;</w:t>
        <w:br/>
        <w:t>Дрижать в удаванім екстазі,&lt;br /&gt;</w:t>
        <w:br/>
        <w:t>Фальшивим братися вогнем!&lt;br /&gt;</w:t>
        <w:br/>
        <w:t>Чи хто оплаче в хорі пишнім&lt;br /&gt;</w:t>
        <w:br/>
        <w:t>З своїм відступником розрив,—&lt;br /&gt;</w:t>
        <w:br/>
        <w:t>Я ж, юний бард, ваш друг колишній,&lt;br /&gt;</w:t>
        <w:br/>
        <w:t>На ваші сльози заслужив!</w:t>
      </w:r>
    </w:p>
    <w:p>
      <w:r>
        <w:br/>
        <w:t>Ну що ж, прощайте милі дами,&lt;br /&gt;</w:t>
        <w:br/>
        <w:t>Бо час на згубу вас прирік:&lt;br /&gt;</w:t>
        <w:br/>
        <w:t>Розверзлась відхлань перед вами,&lt;br /&gt;</w:t>
        <w:br/>
        <w:t>Де ви спочинете навік.&lt;br /&gt;</w:t>
        <w:br/>
        <w:t>Вода забутня жде вас, феї,&lt;br /&gt;</w:t>
        <w:br/>
        <w:t>Вас вихри гонять без мети;&lt;br /&gt;</w:t>
        <w:br/>
        <w:t>І ви з царицею своєю&lt;br /&gt;</w:t>
        <w:br/>
        <w:t>Повинні в безвість одійти.</w:t>
      </w:r>
    </w:p>
    <w:p>
      <w:r>
        <w:br/>
        <w:t>1807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богині фантазії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