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Дискусія з поетом</w:t>
      </w:r>
    </w:p>
    <w:p>
      <w:r>
        <w:br/>
        <w:t xml:space="preserve"> як передати запах в поезії…&lt;br /&gt;</w:t>
        <w:br/>
        <w:t>це мабуть надто складно&lt;br /&gt;</w:t>
        <w:br/>
        <w:t>але для того щоб вірш справді пахнув&lt;br /&gt;</w:t>
        <w:br/>
        <w:t>і рима&lt;br /&gt;</w:t>
        <w:br/>
        <w:t>і ритм&lt;br /&gt;</w:t>
        <w:br/>
        <w:t>мусять буяти як медова поляна&lt;br /&gt;</w:t>
        <w:br/>
        <w:t>а кожен вигин мелодики&lt;br /&gt;</w:t>
        <w:br/>
        <w:t>має тремтіти як пелюстка троянди&lt;br /&gt;</w:t>
        <w:br/>
        <w:t>що пропливає над садом</w:t>
      </w:r>
    </w:p>
    <w:p>
      <w:r>
        <w:br/>
        <w:t>він говорив би так дуже довго&lt;br /&gt;</w:t>
        <w:br/>
        <w:t>але я його перебив&lt;br /&gt;</w:t>
        <w:br/>
        <w:t>винеси будь ласка он те відро&lt;br /&gt;</w:t>
        <w:br/>
        <w:t>воно жахливо смердить сечею</w:t>
      </w:r>
    </w:p>
    <w:p>
      <w:r>
        <w:br/>
        <w:t>може це було й нетактовно&lt;br /&gt;</w:t>
        <w:br/>
        <w:t>але я не міг більше витерпіти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Дискусія з поетом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