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виноград</w:t>
      </w:r>
    </w:p>
    <w:p>
      <w:r>
        <w:br/>
        <w:t xml:space="preserve"> Крізь тишу тиш,&lt;br /&gt;</w:t>
        <w:br/>
        <w:t>Крізь грому грізні рими,&lt;br /&gt;</w:t>
        <w:br/>
        <w:t>Крізь сміх сльози і присмерки досад&lt;br /&gt;</w:t>
        <w:br/>
        <w:t>Долає вись –&lt;br /&gt;</w:t>
        <w:br/>
        <w:t>Невтримно, незборимо –&lt;br /&gt;</w:t>
        <w:br/>
        <w:t>Зелена повінь –&lt;br /&gt;</w:t>
        <w:br/>
        <w:t>Дикий виноград.</w:t>
      </w:r>
    </w:p>
    <w:p>
      <w:r>
        <w:br/>
        <w:t>Чому він – "дикий"?&lt;br /&gt;</w:t>
        <w:br/>
        <w:t>Ну хіба ж він дикий,&lt;br /&gt;</w:t>
        <w:br/>
        <w:t>Коли зумів корінням осягти&lt;br /&gt;</w:t>
        <w:br/>
        <w:t>Таке неспинне&lt;br /&gt;</w:t>
        <w:br/>
        <w:t>І таке велике,&lt;br /&gt;</w:t>
        <w:br/>
        <w:t>Невтолене жадання висоти!</w:t>
      </w:r>
    </w:p>
    <w:p>
      <w:r>
        <w:br/>
        <w:t>Він ні піднять,&lt;br /&gt;</w:t>
        <w:br/>
        <w:t>Ні підсадить не просить,&lt;br /&gt;</w:t>
        <w:br/>
        <w:t>Йому усі підпори замалі,&lt;br /&gt;</w:t>
        <w:br/>
        <w:t>Він за собою в небеса підносить&lt;br /&gt;</w:t>
        <w:br/>
        <w:t>Кубічний метр власної землі.</w:t>
      </w:r>
    </w:p>
    <w:p>
      <w:r>
        <w:br/>
        <w:t>Він так живе.&lt;br /&gt;</w:t>
        <w:br/>
        <w:t>Йому дано збагнути&lt;br /&gt;</w:t>
        <w:br/>
        <w:t>Крізь гіркоту невиношених грон&lt;br /&gt;</w:t>
        <w:br/>
        <w:t>Цей захват –&lt;br /&gt;</w:t>
        <w:br/>
        <w:t>Мов хлопчак, перемахнути&lt;br /&gt;</w:t>
        <w:br/>
        <w:t>На поверсі крутому на балкон.</w:t>
      </w:r>
    </w:p>
    <w:p>
      <w:r>
        <w:br/>
        <w:t>Зелене, неприборкане проміння&lt;br /&gt;</w:t>
        <w:br/>
        <w:t>З усіх шпарин&lt;br /&gt;</w:t>
        <w:br/>
        <w:t>Всепереможно б'є...&lt;br /&gt;</w:t>
        <w:br/>
        <w:t>Собою зігріваючи каміння,&lt;br /&gt;</w:t>
        <w:br/>
        <w:t>І нам закам'яніти не 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