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Дикі думи</w:t>
      </w:r>
    </w:p>
    <w:p>
      <w:r>
        <w:br/>
        <w:t xml:space="preserve"> Гой думи ж ви мої! Гой чорні ж ви мої,&lt;br /&gt;</w:t>
        <w:br/>
        <w:t>Та де вас подію?&lt;br /&gt;</w:t>
        <w:br/>
        <w:t>Украй Чорногори, украй золотої&lt;br /&gt;</w:t>
        <w:br/>
        <w:t>На шквару посію.&lt;br /&gt;</w:t>
        <w:br/>
        <w:t>І муть Чорногоров легінники трови&lt;br /&gt;</w:t>
        <w:br/>
        <w:t>На лови ходити,&lt;br /&gt;</w:t>
        <w:br/>
        <w:t>І муть мої думи у травах шовкових&lt;br /&gt;</w:t>
        <w:br/>
        <w:t>Усі находити!&lt;br /&gt;</w:t>
        <w:br/>
        <w:t>І муть Чорногоров легіники-юни&lt;br /&gt;</w:t>
        <w:br/>
        <w:t>На оленя пасти,&lt;br /&gt;</w:t>
        <w:br/>
        <w:t>І муть мої думи на срібнії струни&lt;br /&gt;</w:t>
        <w:br/>
        <w:t>На гуслі вни класти!..&lt;br /&gt;</w:t>
        <w:br/>
        <w:t>І муть Чорногоров легіники-юни&lt;br /&gt;</w:t>
        <w:br/>
        <w:t>На гуслях тих грати,&lt;br /&gt;</w:t>
        <w:br/>
        <w:t>І дума ме думі, а струна ме струні&lt;br /&gt;</w:t>
        <w:br/>
        <w:t>Всю правду казати.&lt;br /&gt;</w:t>
        <w:br/>
        <w:t>І голос відоб'єсь ділами долами,&lt;br /&gt;</w:t>
        <w:br/>
        <w:t>Плаєм по рокиті...&lt;br /&gt;</w:t>
        <w:br/>
        <w:t>І підуть до церкви в неділеньку рано&lt;br /&gt;</w:t>
        <w:br/>
        <w:t>Сльозою умиті.&lt;br /&gt;</w:t>
        <w:br/>
        <w:t>А там запитають в самого владики,&lt;br /&gt;</w:t>
        <w:br/>
        <w:t>За віщо забули?&lt;br /&gt;</w:t>
        <w:br/>
        <w:t>За віщо ті люди, ох, думи ви дикі,&lt;br /&gt;</w:t>
        <w:br/>
        <w:t>В кайдан вас закули?&lt;br /&gt;</w:t>
        <w:br/>
        <w:t>І пустить вас, думи, небесний владика&lt;br /&gt;</w:t>
        <w:br/>
        <w:t>По полю на волю, —&lt;br /&gt;</w:t>
        <w:br/>
        <w:t>І найдете в світі, о мої ви дикі,&lt;br /&gt;</w:t>
        <w:br/>
        <w:t>Ще й щастя, і долю!..&lt;br /&gt;</w:t>
        <w:br/>
        <w:t>Розсипте ж ся, думи, о мої ви юні,&lt;br /&gt;</w:t>
        <w:br/>
        <w:t>Як тії татари...&lt;br /&gt;</w:t>
        <w:br/>
        <w:t>І загомоніте, як дзвони та струни,&lt;br /&gt;</w:t>
        <w:br/>
        <w:t>Від хмари до хмари!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Дикі думи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