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Діагноз офелії</w:t>
      </w:r>
    </w:p>
    <w:p>
      <w:r>
        <w:br/>
        <w:t xml:space="preserve"> обліт завершених птахів</w:t>
      </w:r>
    </w:p>
    <w:p>
      <w:r>
        <w:br/>
        <w:t>на полі батька або духа</w:t>
      </w:r>
    </w:p>
    <w:p>
      <w:r>
        <w:br/>
        <w:t>червона сонця потерюха</w:t>
      </w:r>
    </w:p>
    <w:p>
      <w:r>
        <w:br/>
        <w:t>згортається в несупокій</w:t>
      </w:r>
    </w:p>
    <w:p>
      <w:r>
        <w:br/>
        <w:t>&lt;br /&gt;</w:t>
        <w:br/>
        <w:t>на горло саду покарай</w:t>
      </w:r>
    </w:p>
    <w:p>
      <w:r>
        <w:br/>
        <w:t>на тінь зелену на карету</w:t>
      </w:r>
    </w:p>
    <w:p>
      <w:r>
        <w:br/>
        <w:t>на золотих підніжках в лету</w:t>
      </w:r>
    </w:p>
    <w:p>
      <w:r>
        <w:br/>
        <w:t>перегортається цей край</w:t>
      </w:r>
    </w:p>
    <w:p>
      <w:r>
        <w:br/>
        <w:t>&lt;br /&gt;</w:t>
        <w:br/>
        <w:t>карбідом жовтого жалю</w:t>
      </w:r>
    </w:p>
    <w:p>
      <w:r>
        <w:br/>
        <w:t>перегортає датська осінь</w:t>
      </w:r>
    </w:p>
    <w:p>
      <w:r>
        <w:br/>
        <w:t>довкруж акустики доносів</w:t>
      </w:r>
    </w:p>
    <w:p>
      <w:r>
        <w:br/>
        <w:t>хтось тихо виплюне люблю</w:t>
      </w:r>
    </w:p>
    <w:p>
      <w:r>
        <w:br/>
        <w:t>&lt;br /&gt;</w:t>
        <w:br/>
        <w:t>хтось черепом означить порт</w:t>
      </w:r>
    </w:p>
    <w:p>
      <w:r>
        <w:br/>
        <w:t>де сарана дрімає в сотах</w:t>
      </w:r>
    </w:p>
    <w:p>
      <w:r>
        <w:br/>
        <w:t>убивство діда це аборт</w:t>
      </w:r>
    </w:p>
    <w:p>
      <w:r>
        <w:br/>
        <w:t>а гріх убивство ідіота</w:t>
      </w:r>
    </w:p>
    <w:p>
      <w:r>
        <w:br/>
        <w:t>&lt;br /&gt;</w:t>
        <w:br/>
        <w:t>лиш ніч помилує плечем</w:t>
      </w:r>
    </w:p>
    <w:p>
      <w:r>
        <w:br/>
        <w:t>посіє мак в дворі палацу</w:t>
      </w:r>
    </w:p>
    <w:p>
      <w:r>
        <w:br/>
        <w:t>і на могилу пертурбацій</w:t>
      </w:r>
    </w:p>
    <w:p>
      <w:r>
        <w:br/>
        <w:t>червона мряка потече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Діагноз офелії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