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Дезертир</w:t>
      </w:r>
    </w:p>
    <w:p>
      <w:r>
        <w:br/>
        <w:t xml:space="preserve"> Ой сів же він при столику,&lt;br /&gt;</w:t>
        <w:br/>
        <w:t>При світлі думав,&lt;br /&gt;</w:t>
        <w:br/>
        <w:t>Писаннячко дрібнесеньке,&lt;br /&gt;</w:t>
        <w:br/>
        <w:t>А він го читав.</w:t>
      </w:r>
    </w:p>
    <w:p>
      <w:r>
        <w:br/>
        <w:t>Писаннячко дрібнесеньке,&lt;br /&gt;</w:t>
        <w:br/>
        <w:t>Листочок — як сніг;&lt;br /&gt;</w:t>
        <w:br/>
        <w:t>Склонив же він головоньку&lt;br /&gt;</w:t>
        <w:br/>
        <w:t>К столові на ріг.</w:t>
      </w:r>
    </w:p>
    <w:p>
      <w:r>
        <w:br/>
        <w:t>"Ой ненечка старенькая&lt;br /&gt;</w:t>
        <w:br/>
        <w:t>Ми пише в одно,&lt;br /&gt;</w:t>
        <w:br/>
        <w:t>Що там зима тяженькая,&lt;br /&gt;</w:t>
        <w:br/>
        <w:t>А їй студено;</w:t>
      </w:r>
    </w:p>
    <w:p>
      <w:r>
        <w:br/>
        <w:t>Нема, нема єї кому&lt;br /&gt;</w:t>
        <w:br/>
        <w:t>Врубати дрівець,&lt;br /&gt;</w:t>
        <w:br/>
        <w:t>Бо їй синок один в дому,-&lt;br /&gt;</w:t>
        <w:br/>
        <w:t>Цісарський стрілець"</w:t>
      </w:r>
    </w:p>
    <w:p>
      <w:r>
        <w:br/>
        <w:t>І схопився, як поломінь,&lt;br /&gt;</w:t>
        <w:br/>
        <w:t>Полетів, як птах,&lt;br /&gt;</w:t>
        <w:br/>
        <w:t>А вітер з ним не йде вдогіїїь,&lt;br /&gt;</w:t>
        <w:br/>
        <w:t>Бо годі му так;</w:t>
      </w:r>
    </w:p>
    <w:p>
      <w:r>
        <w:br/>
        <w:t>Бо він летить до матоньки&lt;br /&gt;</w:t>
        <w:br/>
        <w:t>Старої домів,&lt;br /&gt;</w:t>
        <w:br/>
        <w:t>Дрівець єї врубатоньки,&lt;br /&gt;</w:t>
        <w:br/>
        <w:t>Би хатку нагрів.</w:t>
      </w:r>
    </w:p>
    <w:p>
      <w:r>
        <w:br/>
        <w:t>[1861]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Дезертир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