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з'єдналися тисячі сонців...</w:t>
      </w:r>
    </w:p>
    <w:p>
      <w:r>
        <w:br/>
        <w:t xml:space="preserve"> Десь з'єдналися тисячі сонців,&lt;br /&gt;</w:t>
        <w:br/>
        <w:t>Що так сіяє гарячий ранок;&lt;br /&gt;</w:t>
        <w:br/>
        <w:t>Небесні вінця тремтять злотисто,&lt;br /&gt;</w:t>
        <w:br/>
        <w:t>Від дивних звуків ширшає серце.</w:t>
      </w:r>
    </w:p>
    <w:p>
      <w:r>
        <w:br/>
        <w:t>О яке поле безкрає, безгранне!&lt;br /&gt;</w:t>
        <w:br/>
        <w:t>І знову мила мені назустріч,&lt;br /&gt;</w:t>
        <w:br/>
        <w:t>І знов ми юні, – і знову любим,&lt;br /&gt;</w:t>
        <w:br/>
        <w:t>І несвідомі свого кохання.</w:t>
      </w:r>
    </w:p>
    <w:p>
      <w:r>
        <w:br/>
        <w:t>Твоя одежа – як цвіт вишневий,&lt;br /&gt;</w:t>
        <w:br/>
        <w:t>Рукави пахнуть степовим вітром.&lt;br /&gt;</w:t>
        <w:br/>
        <w:t>О мила, мила! Нема розстання:&lt;br /&gt;</w:t>
        <w:br/>
        <w:t>Світ дивний в обладі нашій.</w:t>
      </w:r>
    </w:p>
    <w:p>
      <w:r>
        <w:br/>
        <w:t>Десь з'єдналися тисячі сонців,&lt;br /&gt;</w:t>
        <w:br/>
        <w:t>Небесні вінця тремтять злотисто,&lt;br /&gt;</w:t>
        <w:br/>
        <w:t>І знов ми разом, і знову любим:&lt;br /&gt;</w:t>
        <w:br/>
        <w:t>Світ дивний в обладі нашій.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з'єдналися тисячі сонців...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