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Десь давно, мов сниться…</w:t>
      </w:r>
    </w:p>
    <w:p>
      <w:r>
        <w:br/>
        <w:t xml:space="preserve"> Десь давно, мов сниться, сміялися очі,&lt;br /&gt;</w:t>
        <w:br/>
        <w:t>І сміх мені грав на рожевих устах,&lt;br /&gt;</w:t>
        <w:br/>
        <w:t>Чужі мені були пригноблені ночі,&lt;br /&gt;</w:t>
        <w:br/>
        <w:t>Зажура і смуток не клались на шлях!</w:t>
      </w:r>
    </w:p>
    <w:p>
      <w:r>
        <w:br/>
        <w:t>Десь давно, мов сниться, летять мої мрії,&lt;br /&gt;</w:t>
        <w:br/>
        <w:t>Як голуби білі, все небом було!&lt;br /&gt;</w:t>
        <w:br/>
        <w:t>Йде хмара, а сонце з-за хмари ясніє,&lt;br /&gt;</w:t>
        <w:br/>
        <w:t>І серце у грудях дужало, росло!</w:t>
      </w:r>
    </w:p>
    <w:p>
      <w:r>
        <w:br/>
        <w:t>А нині блідий я, уста мої змовкли,&lt;br /&gt;</w:t>
        <w:br/>
        <w:t>Світла позгасали, упали у море…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Десь давно, мов сниться…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