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держава, у якій зима подібна до...</w:t>
      </w:r>
    </w:p>
    <w:p>
      <w:r>
        <w:br/>
        <w:t xml:space="preserve"> держава, у якій зима подібна до</w:t>
      </w:r>
    </w:p>
    <w:p>
      <w:r>
        <w:br/>
        <w:t>сухих волових жил, що пахнуть маскхалатами,</w:t>
      </w:r>
    </w:p>
    <w:p>
      <w:r>
        <w:br/>
        <w:t>в румовищі опіль, у нервищі водойм</w:t>
      </w:r>
    </w:p>
    <w:p>
      <w:r>
        <w:br/>
        <w:t>усіх переживе і свій окраєць братиме</w:t>
      </w:r>
    </w:p>
    <w:p>
      <w:r>
        <w:br/>
        <w:t>губами обома:</w:t>
      </w:r>
    </w:p>
    <w:p>
      <w:r>
        <w:br/>
        <w:t>&lt;br /&gt;</w:t>
        <w:br/>
        <w:t>за ягоду, за млость,</w:t>
      </w:r>
    </w:p>
    <w:p>
      <w:r>
        <w:br/>
        <w:t>за тінь горобини, розчавлену об китиці…</w:t>
      </w:r>
    </w:p>
    <w:p>
      <w:r>
        <w:br/>
        <w:t>ще б тіло привести, ще б збтілом укритися.</w:t>
      </w:r>
    </w:p>
    <w:p>
      <w:r>
        <w:br/>
        <w:t>…ще б знати, що воно лиш затемна здалось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держава, у якій зима подібна до...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