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Чорний ворон у сутінку сніжнім...</w:t>
      </w:r>
    </w:p>
    <w:p>
      <w:r>
        <w:br/>
        <w:t xml:space="preserve"> Олександр Блок&lt;br /&gt;</w:t>
        <w:br/>
        <w:t>Чорний ворон у сутінку сніжнім...</w:t>
      </w:r>
    </w:p>
    <w:p>
      <w:r>
        <w:br/>
        <w:t>Перекладач: Анатолій Гризун&lt;br /&gt;</w:t>
        <w:br/>
        <w:t>Джерело: З газети: "Літературна Україна" 24 листопада 2005 року</w:t>
      </w:r>
    </w:p>
    <w:p>
      <w:r>
        <w:br/>
        <w:t>Чорний ворон у сутінку сніжнім,&lt;br /&gt;</w:t>
        <w:br/>
        <w:t>Чорний шовк на плечі сплива.&lt;br /&gt;</w:t>
        <w:br/>
        <w:t>Вабить голос мотивом ніжним&lt;br /&gt;</w:t>
        <w:br/>
        <w:t>Все про ночі південні співа.</w:t>
      </w:r>
    </w:p>
    <w:p>
      <w:r>
        <w:br/>
        <w:t>В юнім серці — жага і звичність,&lt;br /&gt;</w:t>
        <w:br/>
        <w:t>Наче з моря для мене знак.&lt;br /&gt;</w:t>
        <w:br/>
        <w:t>Над бездонним проваллям у вічність,&lt;br /&gt;</w:t>
        <w:br/>
        <w:t>Задихаючись, мчить рисак</w:t>
      </w:r>
    </w:p>
    <w:p>
      <w:r>
        <w:br/>
        <w:t>Сніжний вітер, стривожені вії,&lt;br /&gt;</w:t>
        <w:br/>
        <w:t>Та захмелені губи мої.&lt;br /&gt;</w:t>
        <w:br/>
        <w:t>Валентино, зоре, замріє!&lt;br /&gt;</w:t>
        <w:br/>
        <w:t>Це співають твої солов'ї...</w:t>
      </w:r>
    </w:p>
    <w:p>
      <w:r>
        <w:br/>
        <w:t>Світ страшний! Він для серця — пастка!&lt;br /&gt;</w:t>
        <w:br/>
        <w:t>В нім твоїх поцілунків мед,&lt;br /&gt;</w:t>
        <w:br/>
        <w:t>Темний морок пісень циганських&lt;br /&gt;</w:t>
        <w:br/>
        <w:t>І квапливий політ комет.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Чорний ворон у сутінку сніжнім...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