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Чорна райдуга</w:t>
      </w:r>
    </w:p>
    <w:p>
      <w:r>
        <w:br/>
        <w:t xml:space="preserve"> Не дівчина, не мати, не сестра —&lt;br /&gt;</w:t>
        <w:br/>
        <w:t>Богине віри і добра богине&amp;hellip;&lt;br /&gt;</w:t>
        <w:br/>
        <w:t>Блискуча маско віри і добра!&lt;br /&gt;</w:t>
        <w:br/>
        <w:t>Ваш крик, і крок, і кров для мене гине.</w:t>
      </w:r>
    </w:p>
    <w:p>
      <w:r>
        <w:br/>
        <w:t>Та що лукавить? В серці я на "ви"&lt;br /&gt;</w:t>
        <w:br/>
        <w:t>Ще із думками вашими, з тривогою,&lt;br /&gt;</w:t>
        <w:br/>
        <w:t>Із ґудзиками вашими, підлогою&lt;br /&gt;</w:t>
        <w:br/>
        <w:t>І з люстрою під стелею весни.</w:t>
      </w:r>
    </w:p>
    <w:p>
      <w:r>
        <w:br/>
        <w:t>Я ще вулкан розвержений любові,&lt;br /&gt;</w:t>
        <w:br/>
        <w:t>Що прагнув смерті вашої не раз,&lt;br /&gt;</w:t>
        <w:br/>
        <w:t>Щоб доторкнутися і воскресити вас,&lt;br /&gt;</w:t>
        <w:br/>
        <w:t>І слухать вас у велевдячній мові.</w:t>
      </w:r>
    </w:p>
    <w:p>
      <w:r>
        <w:br/>
        <w:t>І слухать вас&amp;hellip; Ви знаєте, в якій&lt;br /&gt;</w:t>
        <w:br/>
        <w:t>Солодко-темній глибині чуттєвій,&lt;br /&gt;</w:t>
        <w:br/>
        <w:t>В якій солодкій глибині терпкій&lt;br /&gt;</w:t>
        <w:br/>
        <w:t>Спалив я з вами літечка миттєві,</w:t>
      </w:r>
    </w:p>
    <w:p>
      <w:r>
        <w:br/>
        <w:t>Спалив без свідків, язиків, очей —&lt;br /&gt;</w:t>
        <w:br/>
        <w:t>Лиш ви і я. Удвох. Обоє. Тихо.&lt;br /&gt;</w:t>
        <w:br/>
        <w:t>Хто ж дасть мені хоч ніч із тих ночей?&lt;br /&gt;</w:t>
        <w:br/>
        <w:t>Із тих одвертостей хоч крихітливу крихту?</w:t>
      </w:r>
    </w:p>
    <w:p>
      <w:r>
        <w:br/>
        <w:t>Ніхто не дасть! Бо й я згорів у них,&lt;br /&gt;</w:t>
        <w:br/>
        <w:t>Ви ж будете ще жить — пектись в моєму слові,&lt;br /&gt;</w:t>
        <w:br/>
        <w:t>Бо ви — брехня! Ви — маскарад любові!&lt;br /&gt;</w:t>
        <w:br/>
        <w:t>Ви чорна райдуга небесних літ моїх&amp;hellip;</w:t>
      </w:r>
    </w:p>
    <w:p>
      <w:r>
        <w:br/>
        <w:t>&amp;hellip;У чорної райдуги біле тіло&lt;br /&gt;</w:t>
        <w:br/>
        <w:t>І чорні очі, як сто криниць.&lt;br /&gt;</w:t>
        <w:br/>
        <w:t>У чорної райдуги небо згоріло,&lt;br /&gt;</w:t>
        <w:br/>
        <w:t>І райдуга впала на землю ниць.</w:t>
      </w:r>
    </w:p>
    <w:p>
      <w:r>
        <w:br/>
        <w:t>У чорної райдуги в пальцях вітер&lt;br /&gt;</w:t>
        <w:br/>
        <w:t>І кров голуба — в крові небо сія.&lt;br /&gt;</w:t>
        <w:br/>
        <w:t>І телефон біля ліжка, і квіти.&lt;br /&gt;</w:t>
        <w:br/>
        <w:t>Квіти мої, і за квітами — я.</w:t>
      </w:r>
    </w:p>
    <w:p>
      <w:r>
        <w:br/>
        <w:t>1965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Чорна райдуга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