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Чемний герой</w:t>
      </w:r>
    </w:p>
    <w:p>
      <w:r>
        <w:br/>
        <w:t xml:space="preserve"> Вітько-третьокласник&lt;br /&gt;</w:t>
        <w:br/>
        <w:t>крокує додому&lt;br /&gt;</w:t>
        <w:br/>
        <w:t>героєм таким,&lt;br /&gt;</w:t>
        <w:br/>
        <w:t>що й не снилось нікому.&lt;br /&gt;</w:t>
        <w:br/>
        <w:t>Аж раптом&lt;br /&gt;</w:t>
        <w:br/>
        <w:t>Вітькові назустріч —&lt;br /&gt;</w:t>
        <w:br/>
        <w:t>першак.&lt;br /&gt;</w:t>
        <w:br/>
        <w:t>Всміхнувся Вітько&lt;br /&gt;</w:t>
        <w:br/>
        <w:t>і промовив:&lt;br /&gt;</w:t>
        <w:br/>
        <w:t>— Так-так! —&lt;br /&gt;</w:t>
        <w:br/>
        <w:t>І, випнувши груди,&lt;br /&gt;</w:t>
        <w:br/>
        <w:t>підходить до нього:&lt;br /&gt;</w:t>
        <w:br/>
        <w:t>— Гей, ти!&lt;br /&gt;</w:t>
        <w:br/>
        <w:t>Треба старшим&lt;br /&gt;</w:t>
        <w:br/>
        <w:t>давати дорогу! —&lt;br /&gt;</w:t>
        <w:br/>
        <w:t>І хлопця малого&lt;br /&gt;</w:t>
        <w:br/>
        <w:t>портфелем як лясне!&lt;br /&gt;</w:t>
        <w:br/>
        <w:t>Аж всівся на землю&lt;br /&gt;</w:t>
        <w:br/>
        <w:t>малий першокласник...</w:t>
      </w:r>
    </w:p>
    <w:p>
      <w:r>
        <w:br/>
        <w:t>Вітько реготнув:&lt;br /&gt;</w:t>
        <w:br/>
        <w:t>— Так і треба,&lt;br /&gt;</w:t>
        <w:br/>
        <w:t>щоб знав! —&lt;br /&gt;</w:t>
        <w:br/>
        <w:t>І далі по вулиці&lt;br /&gt;</w:t>
        <w:br/>
        <w:t>покрокував.</w:t>
      </w:r>
    </w:p>
    <w:p>
      <w:r>
        <w:br/>
        <w:t>Іде і пишається&lt;br /&gt;</w:t>
        <w:br/>
        <w:t>подвигом власним.&lt;br /&gt;</w:t>
        <w:br/>
        <w:t>Аж раптом&lt;br /&gt;</w:t>
        <w:br/>
        <w:t>назустріч йому —&lt;br /&gt;</w:t>
        <w:br/>
        <w:t>семикласник!</w:t>
      </w:r>
    </w:p>
    <w:p>
      <w:r>
        <w:br/>
        <w:t>Від жаху герой,&lt;br /&gt;</w:t>
        <w:br/>
        <w:t>мов листок,&lt;br /&gt;</w:t>
        <w:br/>
        <w:t>затремтів —&lt;br /&gt;</w:t>
        <w:br/>
        <w:t>і в перше ж парадне&lt;br /&gt;</w:t>
        <w:br/>
        <w:t>стрілою влетів.&lt;br /&gt;</w:t>
        <w:br/>
        <w:t>Тремтять його руки,&lt;br /&gt;</w:t>
        <w:br/>
        <w:t>тремтять його ноги...</w:t>
      </w:r>
    </w:p>
    <w:p>
      <w:r>
        <w:br/>
        <w:t>— Чого ти злякався? —&lt;br /&gt;</w:t>
        <w:br/>
        <w:t>питаю у нього.&lt;br /&gt;</w:t>
        <w:br/>
        <w:t>— Та просто я чемний,—&lt;br /&gt;</w:t>
        <w:br/>
        <w:t>Вітько відказав,—&lt;br /&gt;</w:t>
        <w:br/>
        <w:t>тож старшому хлопцю&lt;br /&gt;</w:t>
        <w:br/>
        <w:t>дорогу і дав...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Чемний герой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