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Будяк і Васильки</w:t>
      </w:r>
    </w:p>
    <w:p>
      <w:r>
        <w:br/>
        <w:t xml:space="preserve"> Давно колись весела воля,&lt;br /&gt;</w:t>
        <w:br/>
        <w:t>Гуляючи посеред поля,&lt;br /&gt;</w:t>
        <w:br/>
        <w:t>Насіяла Васильків цілий лан.&lt;br /&gt;</w:t>
        <w:br/>
        <w:t>Де взявсь Будяк, на пригорку розцвівся,&lt;br /&gt;</w:t>
        <w:br/>
        <w:t>Пишається, неначе пан.&lt;br /&gt;</w:t>
        <w:br/>
        <w:t>І просторікать заходився:&lt;br /&gt;</w:t>
        <w:br/>
        <w:t>— Ой ви, Василечки, бадиллячко дурне!&lt;br /&gt;</w:t>
        <w:br/>
        <w:t>Чи бачите мене?&lt;br /&gt;</w:t>
        <w:br/>
        <w:t>Я вище вас, мене усюди видно,&lt;br /&gt;</w:t>
        <w:br/>
        <w:t>Не тільки вам, усім завидно,&lt;br /&gt;</w:t>
        <w:br/>
        <w:t>Красуюся, як в огороді мак,-&lt;br /&gt;</w:t>
        <w:br/>
        <w:t>На те ж то я й Будяк! —&lt;br /&gt;</w:t>
        <w:br/>
        <w:t>Василечки зашамотіли&lt;br /&gt;</w:t>
        <w:br/>
        <w:t>І нічогісінько сказати не схотіли,&lt;br /&gt;</w:t>
        <w:br/>
        <w:t>А він базіка знов: — На вас я подивлюсь —&lt;br /&gt;</w:t>
        <w:br/>
        <w:t>І засміюсь;&lt;br /&gt;</w:t>
        <w:br/>
        <w:t>Химерні ви, малі, мене ж усяке знає:&lt;br /&gt;</w:t>
        <w:br/>
        <w:t>Червона голова, ще й медом припахає,&lt;br /&gt;</w:t>
        <w:br/>
        <w:t>Та тільки зась! Мене&lt;br /&gt;</w:t>
        <w:br/>
        <w:t>Ніякая скотина не нюхне! —&lt;br /&gt;</w:t>
        <w:br/>
        <w:t>Не втерпіли Васильки, обізвались:&lt;br /&gt;</w:t>
        <w:br/>
        <w:t>— Що ж будемо робить — такі вже повдавались!&lt;br /&gt;</w:t>
        <w:br/>
        <w:t>А все ж таки і ми&lt;br /&gt;</w:t>
        <w:br/>
        <w:t>Буваєм між людьми:&lt;br /&gt;</w:t>
        <w:br/>
        <w:t>Світилочки нас на весілля просять,&lt;br /&gt;</w:t>
        <w:br/>
        <w:t>Ще й стьожечками приберуть;&lt;br /&gt;</w:t>
        <w:br/>
        <w:t>Нас на йордань зимою носять&lt;br /&gt;</w:t>
        <w:br/>
        <w:t>І на кутю на покуті кладуть.&lt;br /&gt;</w:t>
        <w:br/>
        <w:t>Ти через лад пишаєшся, Будяче;&lt;br /&gt;</w:t>
        <w:br/>
        <w:t>Гляди, базікання ледаче&lt;br /&gt;</w:t>
        <w:br/>
        <w:t>До лиха доведе…&lt;br /&gt;</w:t>
        <w:br/>
        <w:t>Он-он косар іде!.-&lt;br /&gt;</w:t>
        <w:br/>
        <w:t>Будяк спесиво подивився,&lt;br /&gt;</w:t>
        <w:br/>
        <w:t>Ще більше розходився:&lt;br /&gt;</w:t>
        <w:br/>
        <w:t>— Косар?! Нехай лиш вражий біс&lt;br /&gt;</w:t>
        <w:br/>
        <w:t>Поткне свій простий ніс,&lt;br /&gt;</w:t>
        <w:br/>
        <w:t>То й знатиме — варене чи печене,&lt;br /&gt;</w:t>
        <w:br/>
        <w:t>На те колючки є у мене!-&lt;br /&gt;</w:t>
        <w:br/>
        <w:t>Іде Косар і, може б, проминув,&lt;br /&gt;</w:t>
        <w:br/>
        <w:t>Будяк його колючками шпигнув.&lt;br /&gt;</w:t>
        <w:br/>
        <w:t>Розсердився козак — і замахнув косою…&lt;br /&gt;</w:t>
        <w:br/>
        <w:t>Пропала чвань з дурною головою!&lt;br /&gt;</w:t>
        <w:br/>
        <w:t>Василечки ростуть собі, цвітуть,&lt;br /&gt;</w:t>
        <w:br/>
        <w:t>Їх гріє сонечко, і вітрик їх гойдає,&lt;br /&gt;</w:t>
        <w:br/>
        <w:t>І нічка тихая росою умиває;&lt;br /&gt;</w:t>
        <w:br/>
        <w:t>Кругом, як рай: і бджілочки гудуть,&lt;br /&gt;</w:t>
        <w:br/>
        <w:t>І пташечки, радіючи, співають,&lt;br /&gt;</w:t>
        <w:br/>
        <w:t>Трудящу долю звеселяють,&lt;br /&gt;</w:t>
        <w:br/>
        <w:t>І всім дарма,&lt;br /&gt;</w:t>
        <w:br/>
        <w:t>Що Будяка на пригорку нема.</w:t>
      </w:r>
    </w:p>
    <w:p>
      <w:r>
        <w:br/>
        <w:t>Давно на світі ходить рада,&lt;br /&gt;</w:t>
        <w:br/>
        <w:t>Що гріх пишатися і других зневажать,&lt;br /&gt;</w:t>
        <w:br/>
        <w:t>А треба пам’ятать:&lt;br /&gt;</w:t>
        <w:br/>
        <w:t>Хто вище злізе, дужче пада.&lt;br /&gt;</w:t>
        <w:br/>
        <w:t>1891.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Будяк і Васильки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