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Блідавий суморок затяг...</w:t>
      </w:r>
    </w:p>
    <w:p>
      <w:r>
        <w:br/>
        <w:t xml:space="preserve"> Блідавий суморок затяг&lt;br /&gt;</w:t>
        <w:br/>
        <w:t>Чужих кохань танок розмінний&lt;br /&gt;</w:t>
        <w:br/>
        <w:t>Мій спомин спить у ланцюгах&lt;br /&gt;</w:t>
        <w:br/>
        <w:t>Далеко десь від наших тіней</w:t>
      </w:r>
    </w:p>
    <w:p>
      <w:r>
        <w:br/>
        <w:t>Та руки внизуються в пам'ять&lt;br /&gt;</w:t>
        <w:br/>
        <w:t>Палючі як огненний біль&lt;br /&gt;</w:t>
        <w:br/>
        <w:t>I Фенікса вже крила правлять&lt;br /&gt;</w:t>
        <w:br/>
        <w:t>У спопеляючу купіль</w:t>
      </w:r>
    </w:p>
    <w:p>
      <w:r>
        <w:br/>
        <w:t>Ланцюг протерсь помалу-малу&lt;br /&gt;</w:t>
        <w:br/>
        <w:t>Схопився спомин і побіг&lt;br /&gt;</w:t>
        <w:br/>
        <w:t>Чуй як глузує з нас зухвало&lt;br /&gt;</w:t>
        <w:br/>
        <w:t>Я знову в тебе коло ніг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Блідавий суморок затяг...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