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Біла береза</w:t>
      </w:r>
    </w:p>
    <w:p>
      <w:r>
        <w:br/>
        <w:t xml:space="preserve"> Береза&lt;br /&gt;</w:t>
        <w:br/>
        <w:t>Березонька-білявка&lt;br /&gt;</w:t>
        <w:br/>
        <w:t>Під моїм вікном&lt;br /&gt;</w:t>
        <w:br/>
        <w:t>В мереживі зі срібла:&lt;br /&gt;</w:t>
        <w:br/>
        <w:t>Прикрилася сніжком.</w:t>
      </w:r>
    </w:p>
    <w:p>
      <w:r>
        <w:br/>
        <w:t>На гіллі пухнастім&lt;br /&gt;</w:t>
        <w:br/>
        <w:t>Сніжним ланцюжком&lt;br /&gt;</w:t>
        <w:br/>
        <w:t>Грона розпустились&lt;br /&gt;</w:t>
        <w:br/>
        <w:t>Тороччям-бахромой.</w:t>
      </w:r>
    </w:p>
    <w:p>
      <w:r>
        <w:br/>
        <w:t>І стоїть береза&lt;br /&gt;</w:t>
        <w:br/>
        <w:t>В тиші уві сні,&lt;br /&gt;</w:t>
        <w:br/>
        <w:t>І горять сніжинки&lt;br /&gt;</w:t>
        <w:br/>
        <w:t>В золотім вогні.</w:t>
      </w:r>
    </w:p>
    <w:p>
      <w:r>
        <w:br/>
        <w:t>А зоря-ледащо,&lt;br /&gt;</w:t>
        <w:br/>
        <w:t>Мандруючи кругом,&lt;br /&gt;</w:t>
        <w:br/>
        <w:t>Засипає гілочки&lt;br /&gt;</w:t>
        <w:br/>
        <w:t>Сріблом-новачком.</w:t>
      </w:r>
    </w:p>
    <w:p>
      <w:r>
        <w:br/>
        <w:t>Переклад Інни Рибальченко</w:t>
      </w:r>
    </w:p>
    <w:p>
      <w:r>
        <w:br/>
        <w:t>&lt;blockquote class="cita" style='text-align:left'&gt;Сергей Есенин&lt;br /&gt;</w:t>
        <w:br/>
        <w:t>Береза</w:t>
      </w:r>
    </w:p>
    <w:p>
      <w:r>
        <w:br/>
        <w:t>Белая береза&lt;br /&gt;</w:t>
        <w:br/>
        <w:t>Под моим окном&lt;br /&gt;</w:t>
        <w:br/>
        <w:t>Принакрылась снегом,&lt;br /&gt;</w:t>
        <w:br/>
        <w:t>Точно серебром.</w:t>
      </w:r>
    </w:p>
    <w:p>
      <w:r>
        <w:br/>
        <w:t>На пушистых ветках&lt;br /&gt;</w:t>
        <w:br/>
        <w:t>Снежною каймой&lt;br /&gt;</w:t>
        <w:br/>
        <w:t>Распустились кисти&lt;br /&gt;</w:t>
        <w:br/>
        <w:t>Белой бахромой.</w:t>
      </w:r>
    </w:p>
    <w:p>
      <w:r>
        <w:br/>
        <w:t>И стоит береза&lt;br /&gt;</w:t>
        <w:br/>
        <w:t>В сонной тишине,&lt;br /&gt;</w:t>
        <w:br/>
        <w:t>И горят снежинки&lt;br /&gt;</w:t>
        <w:br/>
        <w:t>В золотом огне.</w:t>
      </w:r>
    </w:p>
    <w:p>
      <w:r>
        <w:br/>
        <w:t>А заря, лениво&lt;br /&gt;</w:t>
        <w:br/>
        <w:t>Обходя кругом,&lt;br /&gt;</w:t>
        <w:br/>
        <w:t>обсыпает ветки&lt;br /&gt;</w:t>
        <w:br/>
        <w:t>Новым серебром.&lt;br /&gt;</w:t>
        <w:br/>
        <w:t>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Біла береза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