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Без шкіри — на вітрі</w:t>
      </w:r>
    </w:p>
    <w:p>
      <w:r>
        <w:br/>
        <w:t xml:space="preserve"> </w:t>
      </w:r>
    </w:p>
    <w:p>
      <w:r>
        <w:br/>
        <w:t>Без шкіри — на вітрі&lt;br /&gt;</w:t>
        <w:br/>
        <w:t>Пустеля — колоратура&lt;br /&gt;</w:t>
        <w:br/>
        <w:t>З ацитиленовим кар'єром смерти.&lt;br /&gt;</w:t>
        <w:br/>
        <w:t>Щораз розпеченіші кола&lt;br /&gt;</w:t>
        <w:br/>
        <w:t>Нескінченної повивальні.&lt;br /&gt;</w:t>
        <w:br/>
        <w:t>На щаблях прискореного розпаду&lt;br /&gt;</w:t>
        <w:br/>
        <w:t>Самі бані, куби&lt;br /&gt;</w:t>
        <w:br/>
        <w:t>Й паралелепіпеди.&lt;br /&gt;</w:t>
        <w:br/>
        <w:t>Всесвіт — відірваний ґудзик,&lt;br /&gt;</w:t>
        <w:br/>
        <w:t>Що знову — в сміттярку хаосу.&lt;br /&gt;</w:t>
        <w:br/>
        <w:t>Ні прихистку, ні слова,&lt;br /&gt;</w:t>
        <w:br/>
        <w:t>Ні калюжі питної води.&lt;br /&gt;</w:t>
        <w:br/>
        <w:t>Світанок. Вечір. Світанок.&lt;br /&gt;</w:t>
        <w:br/>
        <w:t>Твій подих фіалково-свинцевий.&lt;br /&gt;</w:t>
        <w:br/>
        <w:t>Твій подих ніжний і молочно-перлистий.&lt;br /&gt;</w:t>
        <w:br/>
        <w:t>Ти визначив початок і кінець,&lt;br /&gt;</w:t>
        <w:br/>
        <w:t>Тільки людина — сама невизначенність.&lt;br /&gt;</w:t>
        <w:br/>
        <w:t>Навіть далеких нащадків пустили за вітром.&lt;br /&gt;</w:t>
        <w:br/>
        <w:t>Всі джерела, краєвиди й пам'ять,&lt;br /&gt;</w:t>
        <w:br/>
        <w:t>Єдину годувальницю людства.&lt;br /&gt;</w:t>
        <w:br/>
        <w:t>Самі світові домовини.&lt;br /&gt;</w:t>
        <w:br/>
        <w:t>Але дух сіє далеко плакучіші зерна&lt;br /&gt;</w:t>
        <w:br/>
        <w:t>І в осередді розпаду.&lt;br /&gt;</w:t>
        <w:br/>
        <w:t>Чорнобиль, пустеля, чорнобиль.&lt;br /&gt;</w:t>
        <w:br/>
        <w:t>Вся країна — трупарня,&lt;br /&gt;</w:t>
        <w:br/>
        <w:t>Де ще живі мерці&lt;br /&gt;</w:t>
        <w:br/>
        <w:t>Вмголошують промови&lt;br /&gt;</w:t>
        <w:br/>
        <w:t>Про нешкідливість опромінення,&lt;br /&gt;</w:t>
        <w:br/>
        <w:t>Школярі, яким жити лише кілька днів,&lt;br /&gt;</w:t>
        <w:br/>
        <w:t>Влаштовують велосипедні перегони&lt;br /&gt;</w:t>
        <w:br/>
        <w:t>Землею, що дихає смертю.&lt;br /&gt;</w:t>
        <w:br/>
        <w:t>Жодних рік не вистачає на голосіння.&lt;br /&gt;</w:t>
        <w:br/>
        <w:t>Жодних океанів на біль та розпуку.&lt;br /&gt;</w:t>
        <w:br/>
        <w:t>Боже, за що так тяжко караєш?&lt;br /&gt;</w:t>
        <w:br/>
        <w:t>Цілий народ отак у домовину,&lt;br /&gt;</w:t>
        <w:br/>
        <w:t>Як голод у тридцять третьомк.&lt;br /&gt;</w:t>
        <w:br/>
        <w:t>Ніхто не голосить, ніхто не плаче.&lt;br /&gt;</w:t>
        <w:br/>
        <w:t>Готують нову трупарню.&lt;br /&gt;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Без шкіри — на вітрі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